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45" w:rsidRPr="00490C11" w:rsidRDefault="007A3045">
      <w:pPr>
        <w:rPr>
          <w:rFonts w:ascii="Arial" w:hAnsi="Arial" w:cs="Arial"/>
        </w:rPr>
      </w:pPr>
    </w:p>
    <w:p w:rsidR="00043C10" w:rsidRPr="00490C11" w:rsidRDefault="00043C10">
      <w:pPr>
        <w:rPr>
          <w:rFonts w:ascii="Arial" w:hAnsi="Arial" w:cs="Arial"/>
        </w:rPr>
      </w:pPr>
    </w:p>
    <w:p w:rsidR="007A3045" w:rsidRDefault="007A3045">
      <w:pPr>
        <w:rPr>
          <w:rFonts w:ascii="Arial" w:hAnsi="Arial" w:cs="Arial"/>
        </w:rPr>
      </w:pPr>
    </w:p>
    <w:p w:rsidR="004E1777" w:rsidRDefault="004E1777">
      <w:pPr>
        <w:rPr>
          <w:rFonts w:ascii="Arial" w:hAnsi="Arial" w:cs="Arial"/>
        </w:rPr>
      </w:pPr>
    </w:p>
    <w:p w:rsidR="004E1777" w:rsidRDefault="004E1777">
      <w:pPr>
        <w:rPr>
          <w:rFonts w:ascii="Arial" w:hAnsi="Arial" w:cs="Arial"/>
        </w:rPr>
      </w:pPr>
    </w:p>
    <w:p w:rsidR="004E1777" w:rsidRPr="00490C11" w:rsidRDefault="004E1777">
      <w:pPr>
        <w:rPr>
          <w:rFonts w:ascii="Arial" w:hAnsi="Arial" w:cs="Arial"/>
        </w:rPr>
      </w:pPr>
    </w:p>
    <w:p w:rsidR="00224BEC" w:rsidRDefault="00224BEC"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F43646" w:rsidP="00F43646">
      <w:pPr>
        <w:tabs>
          <w:tab w:val="left" w:pos="8043"/>
        </w:tabs>
        <w:rPr>
          <w:rFonts w:ascii="Arial" w:hAnsi="Arial" w:cs="Arial"/>
          <w:b/>
          <w:color w:val="808080"/>
          <w:sz w:val="22"/>
          <w:szCs w:val="22"/>
          <w:lang w:val="sl-SI"/>
        </w:rPr>
      </w:pPr>
      <w:r>
        <w:rPr>
          <w:rFonts w:ascii="Arial" w:hAnsi="Arial" w:cs="Arial"/>
          <w:b/>
          <w:color w:val="808080"/>
          <w:sz w:val="22"/>
          <w:szCs w:val="22"/>
          <w:lang w:val="sl-SI"/>
        </w:rPr>
        <w:tab/>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3447AE" w:rsidP="00224BEC">
      <w:pPr>
        <w:rPr>
          <w:rFonts w:ascii="Arial" w:hAnsi="Arial" w:cs="Arial"/>
          <w:b/>
          <w:color w:val="808080"/>
          <w:sz w:val="22"/>
          <w:szCs w:val="22"/>
          <w:lang w:val="sl-SI"/>
        </w:rPr>
      </w:pPr>
      <w:r>
        <w:rPr>
          <w:rFonts w:ascii="Tahoma" w:hAnsi="Tahoma" w:cs="Tahoma"/>
          <w:b/>
          <w:noProof/>
          <w:color w:val="808080"/>
          <w:sz w:val="72"/>
          <w:szCs w:val="72"/>
          <w:lang w:val="sl-SI"/>
        </w:rPr>
        <mc:AlternateContent>
          <mc:Choice Requires="wps">
            <w:drawing>
              <wp:anchor distT="0" distB="0" distL="114300" distR="114300" simplePos="0" relativeHeight="251655680" behindDoc="0" locked="0" layoutInCell="1" allowOverlap="1">
                <wp:simplePos x="0" y="0"/>
                <wp:positionH relativeFrom="column">
                  <wp:posOffset>-479425</wp:posOffset>
                </wp:positionH>
                <wp:positionV relativeFrom="paragraph">
                  <wp:posOffset>121285</wp:posOffset>
                </wp:positionV>
                <wp:extent cx="3644265" cy="2722880"/>
                <wp:effectExtent l="0" t="0" r="0" b="381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Default="00653076" w:rsidP="003C1272">
                            <w:pPr>
                              <w:spacing w:line="276" w:lineRule="auto"/>
                              <w:jc w:val="right"/>
                              <w:rPr>
                                <w:rFonts w:ascii="Arial" w:hAnsi="Arial" w:cs="Arial"/>
                                <w:b/>
                                <w:color w:val="FFC000"/>
                                <w:sz w:val="56"/>
                                <w:szCs w:val="56"/>
                              </w:rPr>
                            </w:pPr>
                            <w:r>
                              <w:rPr>
                                <w:rFonts w:ascii="Arial" w:hAnsi="Arial" w:cs="Arial"/>
                                <w:b/>
                                <w:color w:val="FFC000"/>
                                <w:sz w:val="56"/>
                                <w:szCs w:val="56"/>
                              </w:rPr>
                              <w:t>PVSP-2014</w:t>
                            </w:r>
                          </w:p>
                          <w:p w:rsidR="00653076" w:rsidRPr="00211C6F" w:rsidRDefault="00093D6D" w:rsidP="003C1272">
                            <w:pPr>
                              <w:spacing w:line="276" w:lineRule="auto"/>
                              <w:jc w:val="right"/>
                              <w:rPr>
                                <w:rFonts w:ascii="Arial" w:hAnsi="Arial" w:cs="Arial"/>
                                <w:b/>
                                <w:color w:val="FFC000"/>
                                <w:sz w:val="56"/>
                                <w:szCs w:val="56"/>
                              </w:rPr>
                            </w:pPr>
                            <w:r>
                              <w:rPr>
                                <w:rFonts w:ascii="Arial" w:hAnsi="Arial" w:cs="Arial"/>
                                <w:b/>
                                <w:color w:val="FFC000"/>
                                <w:sz w:val="56"/>
                                <w:szCs w:val="56"/>
                              </w:rPr>
                              <w:t xml:space="preserve">DRUGI </w:t>
                            </w:r>
                            <w:r w:rsidR="00653076" w:rsidRPr="00211C6F">
                              <w:rPr>
                                <w:rFonts w:ascii="Arial" w:hAnsi="Arial" w:cs="Arial"/>
                                <w:b/>
                                <w:color w:val="FFC000"/>
                                <w:sz w:val="56"/>
                                <w:szCs w:val="56"/>
                              </w:rPr>
                              <w:t>JAVNI POZIV IN RAZPISNA DOKUMENTACIJA</w:t>
                            </w:r>
                          </w:p>
                          <w:p w:rsidR="00653076" w:rsidRPr="003C1272" w:rsidRDefault="00653076" w:rsidP="00F43646">
                            <w:pPr>
                              <w:jc w:val="right"/>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5pt;margin-top:9.55pt;width:286.95pt;height:2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PswIAALI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" filled="f" stroked="f">
                <v:textbox>
                  <w:txbxContent>
                    <w:p w:rsidR="00653076" w:rsidRDefault="00653076" w:rsidP="003C1272">
                      <w:pPr>
                        <w:spacing w:line="276" w:lineRule="auto"/>
                        <w:jc w:val="right"/>
                        <w:rPr>
                          <w:rFonts w:ascii="Arial" w:hAnsi="Arial" w:cs="Arial"/>
                          <w:b/>
                          <w:color w:val="FFC000"/>
                          <w:sz w:val="56"/>
                          <w:szCs w:val="56"/>
                        </w:rPr>
                      </w:pPr>
                      <w:r>
                        <w:rPr>
                          <w:rFonts w:ascii="Arial" w:hAnsi="Arial" w:cs="Arial"/>
                          <w:b/>
                          <w:color w:val="FFC000"/>
                          <w:sz w:val="56"/>
                          <w:szCs w:val="56"/>
                        </w:rPr>
                        <w:t>PVSP-2014</w:t>
                      </w:r>
                    </w:p>
                    <w:p w:rsidR="00653076" w:rsidRPr="00211C6F" w:rsidRDefault="00093D6D" w:rsidP="003C1272">
                      <w:pPr>
                        <w:spacing w:line="276" w:lineRule="auto"/>
                        <w:jc w:val="right"/>
                        <w:rPr>
                          <w:rFonts w:ascii="Arial" w:hAnsi="Arial" w:cs="Arial"/>
                          <w:b/>
                          <w:color w:val="FFC000"/>
                          <w:sz w:val="56"/>
                          <w:szCs w:val="56"/>
                        </w:rPr>
                      </w:pPr>
                      <w:r>
                        <w:rPr>
                          <w:rFonts w:ascii="Arial" w:hAnsi="Arial" w:cs="Arial"/>
                          <w:b/>
                          <w:color w:val="FFC000"/>
                          <w:sz w:val="56"/>
                          <w:szCs w:val="56"/>
                        </w:rPr>
                        <w:t xml:space="preserve">DRUGI </w:t>
                      </w:r>
                      <w:r w:rsidR="00653076" w:rsidRPr="00211C6F">
                        <w:rPr>
                          <w:rFonts w:ascii="Arial" w:hAnsi="Arial" w:cs="Arial"/>
                          <w:b/>
                          <w:color w:val="FFC000"/>
                          <w:sz w:val="56"/>
                          <w:szCs w:val="56"/>
                        </w:rPr>
                        <w:t>JAVNI POZIV IN RAZPISNA DOKUMENTACIJA</w:t>
                      </w:r>
                    </w:p>
                    <w:p w:rsidR="00653076" w:rsidRPr="003C1272" w:rsidRDefault="00653076" w:rsidP="00F43646">
                      <w:pPr>
                        <w:jc w:val="right"/>
                        <w:rPr>
                          <w:sz w:val="60"/>
                          <w:szCs w:val="60"/>
                        </w:rPr>
                      </w:pPr>
                    </w:p>
                  </w:txbxContent>
                </v:textbox>
              </v:rect>
            </w:pict>
          </mc:Fallback>
        </mc:AlternateContent>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Pr="00A33872" w:rsidRDefault="00CD2A1F" w:rsidP="00224BEC">
      <w:pPr>
        <w:rPr>
          <w:rFonts w:ascii="Tahoma" w:hAnsi="Tahoma" w:cs="Tahoma"/>
          <w:b/>
          <w:color w:val="808080"/>
          <w:sz w:val="22"/>
          <w:szCs w:val="22"/>
          <w:lang w:val="sl-SI"/>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3447AE" w:rsidP="00A33872">
      <w:pPr>
        <w:spacing w:line="360" w:lineRule="auto"/>
        <w:ind w:firstLine="539"/>
        <w:rPr>
          <w:rFonts w:ascii="Tahoma" w:hAnsi="Tahoma" w:cs="Tahoma"/>
          <w:b/>
        </w:rPr>
      </w:pPr>
      <w:r>
        <w:rPr>
          <w:rFonts w:ascii="Arial" w:hAnsi="Arial" w:cs="Arial"/>
          <w:noProof/>
          <w:lang w:val="sl-SI"/>
        </w:rPr>
        <mc:AlternateContent>
          <mc:Choice Requires="wps">
            <w:drawing>
              <wp:anchor distT="0" distB="0" distL="114300" distR="114300" simplePos="0" relativeHeight="251657728" behindDoc="0" locked="0" layoutInCell="1" allowOverlap="1">
                <wp:simplePos x="0" y="0"/>
                <wp:positionH relativeFrom="column">
                  <wp:posOffset>3040336</wp:posOffset>
                </wp:positionH>
                <wp:positionV relativeFrom="paragraph">
                  <wp:posOffset>34925</wp:posOffset>
                </wp:positionV>
                <wp:extent cx="2606675" cy="332284"/>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32284"/>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Pr="000C594A" w:rsidRDefault="00093D6D" w:rsidP="009743B6">
                            <w:pPr>
                              <w:rPr>
                                <w:rFonts w:ascii="Arial" w:hAnsi="Arial" w:cs="Arial"/>
                                <w:color w:val="FFFFFF"/>
                                <w:szCs w:val="28"/>
                                <w:lang w:val="pl-PL"/>
                              </w:rPr>
                            </w:pPr>
                            <w:r>
                              <w:rPr>
                                <w:rFonts w:ascii="Arial" w:hAnsi="Arial" w:cs="Arial"/>
                                <w:color w:val="FFFFFF"/>
                                <w:szCs w:val="28"/>
                                <w:lang w:val="pl-PL"/>
                              </w:rPr>
                              <w:t>16</w:t>
                            </w:r>
                            <w:r w:rsidR="003D5F25">
                              <w:rPr>
                                <w:rFonts w:ascii="Arial" w:hAnsi="Arial" w:cs="Arial"/>
                                <w:color w:val="FFFFFF"/>
                                <w:szCs w:val="28"/>
                                <w:lang w:val="pl-PL"/>
                              </w:rPr>
                              <w:t>. junij 2014</w:t>
                            </w:r>
                            <w:r w:rsidR="00653076" w:rsidRPr="000C594A">
                              <w:rPr>
                                <w:rFonts w:ascii="Arial" w:hAnsi="Arial" w:cs="Arial"/>
                                <w:color w:val="FFFFFF"/>
                                <w:szCs w:val="28"/>
                                <w:lang w:val="pl-PL"/>
                              </w:rPr>
                              <w:t xml:space="preserve">, </w:t>
                            </w:r>
                            <w:r w:rsidR="00825291">
                              <w:rPr>
                                <w:rFonts w:ascii="Arial" w:hAnsi="Arial" w:cs="Arial"/>
                                <w:color w:val="FFFFFF"/>
                                <w:szCs w:val="28"/>
                                <w:lang w:val="pl-PL"/>
                              </w:rPr>
                              <w:t>Nova Gorica</w:t>
                            </w:r>
                          </w:p>
                          <w:p w:rsidR="00653076" w:rsidRPr="009743B6" w:rsidRDefault="00653076" w:rsidP="009743B6">
                            <w:pPr>
                              <w:rPr>
                                <w:rFonts w:ascii="Tahoma" w:hAnsi="Tahoma" w:cs="Tahoma"/>
                                <w:color w:val="999999"/>
                                <w:sz w:val="28"/>
                                <w:szCs w:val="28"/>
                                <w:lang w:val="pl-PL"/>
                              </w:rPr>
                            </w:pPr>
                          </w:p>
                          <w:p w:rsidR="00653076" w:rsidRPr="009743B6" w:rsidRDefault="00653076" w:rsidP="009743B6">
                            <w:pPr>
                              <w:rPr>
                                <w:sz w:val="28"/>
                                <w:szCs w:val="2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9.4pt;margin-top:2.75pt;width:205.2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" filled="f" fillcolor="#e2e5e6" stroked="f">
                <v:textbox inset=",2.6mm">
                  <w:txbxContent>
                    <w:p w:rsidR="00653076" w:rsidRPr="000C594A" w:rsidRDefault="00093D6D" w:rsidP="009743B6">
                      <w:pPr>
                        <w:rPr>
                          <w:rFonts w:ascii="Arial" w:hAnsi="Arial" w:cs="Arial"/>
                          <w:color w:val="FFFFFF"/>
                          <w:szCs w:val="28"/>
                          <w:lang w:val="pl-PL"/>
                        </w:rPr>
                      </w:pPr>
                      <w:r>
                        <w:rPr>
                          <w:rFonts w:ascii="Arial" w:hAnsi="Arial" w:cs="Arial"/>
                          <w:color w:val="FFFFFF"/>
                          <w:szCs w:val="28"/>
                          <w:lang w:val="pl-PL"/>
                        </w:rPr>
                        <w:t>16</w:t>
                      </w:r>
                      <w:r w:rsidR="003D5F25">
                        <w:rPr>
                          <w:rFonts w:ascii="Arial" w:hAnsi="Arial" w:cs="Arial"/>
                          <w:color w:val="FFFFFF"/>
                          <w:szCs w:val="28"/>
                          <w:lang w:val="pl-PL"/>
                        </w:rPr>
                        <w:t>. junij 2014</w:t>
                      </w:r>
                      <w:r w:rsidR="00653076" w:rsidRPr="000C594A">
                        <w:rPr>
                          <w:rFonts w:ascii="Arial" w:hAnsi="Arial" w:cs="Arial"/>
                          <w:color w:val="FFFFFF"/>
                          <w:szCs w:val="28"/>
                          <w:lang w:val="pl-PL"/>
                        </w:rPr>
                        <w:t xml:space="preserve">, </w:t>
                      </w:r>
                      <w:r w:rsidR="00825291">
                        <w:rPr>
                          <w:rFonts w:ascii="Arial" w:hAnsi="Arial" w:cs="Arial"/>
                          <w:color w:val="FFFFFF"/>
                          <w:szCs w:val="28"/>
                          <w:lang w:val="pl-PL"/>
                        </w:rPr>
                        <w:t>Nova Gorica</w:t>
                      </w:r>
                    </w:p>
                    <w:p w:rsidR="00653076" w:rsidRPr="009743B6" w:rsidRDefault="00653076" w:rsidP="009743B6">
                      <w:pPr>
                        <w:rPr>
                          <w:rFonts w:ascii="Tahoma" w:hAnsi="Tahoma" w:cs="Tahoma"/>
                          <w:color w:val="999999"/>
                          <w:sz w:val="28"/>
                          <w:szCs w:val="28"/>
                          <w:lang w:val="pl-PL"/>
                        </w:rPr>
                      </w:pPr>
                    </w:p>
                    <w:p w:rsidR="00653076" w:rsidRPr="009743B6" w:rsidRDefault="00653076" w:rsidP="009743B6">
                      <w:pPr>
                        <w:rPr>
                          <w:sz w:val="28"/>
                          <w:szCs w:val="28"/>
                        </w:rPr>
                      </w:pPr>
                    </w:p>
                  </w:txbxContent>
                </v:textbox>
              </v:rect>
            </w:pict>
          </mc:Fallback>
        </mc:AlternateContent>
      </w:r>
    </w:p>
    <w:p w:rsidR="001258EE" w:rsidRDefault="009D58B8" w:rsidP="00224BEC">
      <w:pPr>
        <w:rPr>
          <w:rFonts w:ascii="Arial" w:hAnsi="Arial" w:cs="Arial"/>
          <w:b/>
          <w:color w:val="808080"/>
          <w:sz w:val="22"/>
          <w:szCs w:val="22"/>
          <w:lang w:val="sl-SI"/>
        </w:rPr>
      </w:pPr>
      <w:r>
        <w:rPr>
          <w:rFonts w:ascii="Arial" w:hAnsi="Arial" w:cs="Arial"/>
          <w:noProof/>
          <w:lang w:val="sl-SI"/>
        </w:rPr>
        <mc:AlternateContent>
          <mc:Choice Requires="wps">
            <w:drawing>
              <wp:anchor distT="0" distB="0" distL="114300" distR="114300" simplePos="0" relativeHeight="251659776" behindDoc="0" locked="0" layoutInCell="1" allowOverlap="1" wp14:anchorId="5A401329" wp14:editId="672BEF9F">
                <wp:simplePos x="0" y="0"/>
                <wp:positionH relativeFrom="column">
                  <wp:posOffset>3050862</wp:posOffset>
                </wp:positionH>
                <wp:positionV relativeFrom="paragraph">
                  <wp:posOffset>155808</wp:posOffset>
                </wp:positionV>
                <wp:extent cx="2606675" cy="332105"/>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32105"/>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B8" w:rsidRPr="00F558C7" w:rsidRDefault="00F558C7" w:rsidP="009D58B8">
                            <w:pPr>
                              <w:rPr>
                                <w:rFonts w:ascii="Arial" w:hAnsi="Arial" w:cs="Arial"/>
                                <w:color w:val="FFFFFF" w:themeColor="background1"/>
                                <w:lang w:val="pl-PL"/>
                              </w:rPr>
                            </w:pPr>
                            <w:r w:rsidRPr="00F558C7">
                              <w:rPr>
                                <w:rFonts w:ascii="Arial" w:hAnsi="Arial" w:cs="Arial"/>
                                <w:color w:val="FFFFFF" w:themeColor="background1"/>
                                <w:lang w:val="pl-PL"/>
                              </w:rPr>
                              <w:t>442/2014-595</w:t>
                            </w:r>
                          </w:p>
                          <w:p w:rsidR="009D58B8" w:rsidRPr="009743B6" w:rsidRDefault="009D58B8" w:rsidP="009D58B8">
                            <w:pPr>
                              <w:rPr>
                                <w:sz w:val="28"/>
                                <w:szCs w:val="2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40.25pt;margin-top:12.25pt;width:205.25pt;height:2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" filled="f" fillcolor="#e2e5e6" stroked="f">
                <v:textbox inset=",2.6mm">
                  <w:txbxContent>
                    <w:p w:rsidR="009D58B8" w:rsidRPr="00F558C7" w:rsidRDefault="00F558C7" w:rsidP="009D58B8">
                      <w:pPr>
                        <w:rPr>
                          <w:rFonts w:ascii="Arial" w:hAnsi="Arial" w:cs="Arial"/>
                          <w:color w:val="FFFFFF" w:themeColor="background1"/>
                          <w:lang w:val="pl-PL"/>
                        </w:rPr>
                      </w:pPr>
                      <w:r w:rsidRPr="00F558C7">
                        <w:rPr>
                          <w:rFonts w:ascii="Arial" w:hAnsi="Arial" w:cs="Arial"/>
                          <w:color w:val="FFFFFF" w:themeColor="background1"/>
                          <w:lang w:val="pl-PL"/>
                        </w:rPr>
                        <w:t>442/2014-595</w:t>
                      </w:r>
                    </w:p>
                    <w:p w:rsidR="009D58B8" w:rsidRPr="009743B6" w:rsidRDefault="009D58B8" w:rsidP="009D58B8">
                      <w:pPr>
                        <w:rPr>
                          <w:sz w:val="28"/>
                          <w:szCs w:val="28"/>
                        </w:rPr>
                      </w:pPr>
                    </w:p>
                  </w:txbxContent>
                </v:textbox>
              </v:rect>
            </w:pict>
          </mc:Fallback>
        </mc:AlternateConten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825291" w:rsidP="00224BEC">
      <w:pPr>
        <w:rPr>
          <w:rFonts w:ascii="Arial" w:hAnsi="Arial" w:cs="Arial"/>
          <w:b/>
          <w:color w:val="808080"/>
          <w:sz w:val="22"/>
          <w:szCs w:val="22"/>
          <w:lang w:val="sl-SI"/>
        </w:rPr>
      </w:pPr>
      <w:r>
        <w:rPr>
          <w:rFonts w:ascii="Arial" w:hAnsi="Arial" w:cs="Arial"/>
          <w:b/>
          <w:color w:val="808080"/>
          <w:sz w:val="22"/>
          <w:szCs w:val="22"/>
          <w:lang w:val="sl-SI"/>
        </w:rPr>
        <w:t xml:space="preserve">                                                                              </w:t>
      </w:r>
      <w:r>
        <w:rPr>
          <w:noProof/>
          <w:lang w:val="sl-SI"/>
        </w:rPr>
        <w:drawing>
          <wp:inline distT="0" distB="0" distL="0" distR="0" wp14:anchorId="70BE7EF2" wp14:editId="571906AB">
            <wp:extent cx="1551904" cy="530233"/>
            <wp:effectExtent l="0" t="0" r="0" b="3175"/>
            <wp:docPr id="12" name="Slika 12" descr="RRA%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A%20Logo%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51" cy="534178"/>
                    </a:xfrm>
                    <a:prstGeom prst="rect">
                      <a:avLst/>
                    </a:prstGeom>
                    <a:noFill/>
                    <a:ln>
                      <a:noFill/>
                    </a:ln>
                  </pic:spPr>
                </pic:pic>
              </a:graphicData>
            </a:graphic>
          </wp:inline>
        </w:drawing>
      </w:r>
    </w:p>
    <w:p w:rsidR="001258EE" w:rsidRDefault="003447AE" w:rsidP="00224BEC">
      <w:pPr>
        <w:rPr>
          <w:rFonts w:ascii="Arial" w:hAnsi="Arial" w:cs="Arial"/>
          <w:b/>
          <w:color w:val="808080"/>
          <w:sz w:val="22"/>
          <w:szCs w:val="22"/>
          <w:lang w:val="sl-SI"/>
        </w:rPr>
      </w:pPr>
      <w:r>
        <w:rPr>
          <w:rFonts w:ascii="Arial" w:hAnsi="Arial" w:cs="Arial"/>
          <w:noProof/>
          <w:lang w:val="sl-SI"/>
        </w:rPr>
        <mc:AlternateContent>
          <mc:Choice Requires="wps">
            <w:drawing>
              <wp:anchor distT="0" distB="0" distL="114300" distR="114300" simplePos="0" relativeHeight="251656704" behindDoc="0" locked="0" layoutInCell="1" allowOverlap="1">
                <wp:simplePos x="0" y="0"/>
                <wp:positionH relativeFrom="column">
                  <wp:posOffset>2943914</wp:posOffset>
                </wp:positionH>
                <wp:positionV relativeFrom="paragraph">
                  <wp:posOffset>58563</wp:posOffset>
                </wp:positionV>
                <wp:extent cx="3136005" cy="13716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005" cy="13716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6C" w:rsidRPr="00E7446C" w:rsidRDefault="00E7446C"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 xml:space="preserve">RRA SEVERNE PRIMORSKE d.o.o. Nova Gorica </w:t>
                            </w:r>
                          </w:p>
                          <w:p w:rsidR="00825291" w:rsidRPr="00E7446C" w:rsidRDefault="00825291"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Trg Edvarda Kardelja 3, 5000 Nova Gorica</w:t>
                            </w:r>
                          </w:p>
                          <w:p w:rsidR="00E7446C" w:rsidRPr="00E7446C" w:rsidRDefault="00E7446C" w:rsidP="000C594A">
                            <w:pPr>
                              <w:spacing w:line="276" w:lineRule="auto"/>
                              <w:rPr>
                                <w:rFonts w:ascii="Arial" w:hAnsi="Arial" w:cs="Arial"/>
                                <w:color w:val="595959"/>
                                <w:sz w:val="20"/>
                                <w:szCs w:val="20"/>
                                <w:lang w:val="pl-PL"/>
                              </w:rPr>
                            </w:pPr>
                          </w:p>
                          <w:p w:rsidR="00653076" w:rsidRPr="00E7446C" w:rsidRDefault="00825291" w:rsidP="000C594A">
                            <w:pPr>
                              <w:spacing w:line="276" w:lineRule="auto"/>
                              <w:rPr>
                                <w:rFonts w:ascii="Arial" w:hAnsi="Arial" w:cs="Arial"/>
                                <w:color w:val="000000" w:themeColor="text1"/>
                                <w:sz w:val="20"/>
                                <w:szCs w:val="20"/>
                                <w:lang w:val="pl-PL"/>
                              </w:rPr>
                            </w:pPr>
                            <w:r w:rsidRPr="00E7446C">
                              <w:rPr>
                                <w:rFonts w:ascii="Arial" w:hAnsi="Arial" w:cs="Arial"/>
                                <w:color w:val="000000" w:themeColor="text1"/>
                                <w:sz w:val="20"/>
                                <w:szCs w:val="20"/>
                                <w:lang w:val="pl-PL"/>
                              </w:rPr>
                              <w:t>Tel</w:t>
                            </w:r>
                            <w:r w:rsidR="00E7446C" w:rsidRPr="00E7446C">
                              <w:rPr>
                                <w:rFonts w:ascii="Arial" w:hAnsi="Arial" w:cs="Arial"/>
                                <w:color w:val="000000" w:themeColor="text1"/>
                                <w:sz w:val="20"/>
                                <w:szCs w:val="20"/>
                                <w:lang w:val="pl-PL"/>
                              </w:rPr>
                              <w:t>efon</w:t>
                            </w:r>
                            <w:r w:rsidRPr="00E7446C">
                              <w:rPr>
                                <w:rFonts w:ascii="Arial" w:hAnsi="Arial" w:cs="Arial"/>
                                <w:color w:val="000000" w:themeColor="text1"/>
                                <w:sz w:val="20"/>
                                <w:szCs w:val="20"/>
                                <w:lang w:val="pl-PL"/>
                              </w:rPr>
                              <w:t xml:space="preserve"> : </w:t>
                            </w:r>
                            <w:r w:rsidR="00653076" w:rsidRPr="00E7446C">
                              <w:rPr>
                                <w:rFonts w:ascii="Arial" w:hAnsi="Arial" w:cs="Arial"/>
                                <w:color w:val="000000" w:themeColor="text1"/>
                                <w:sz w:val="20"/>
                                <w:szCs w:val="20"/>
                                <w:lang w:val="pl-PL"/>
                              </w:rPr>
                              <w:t>0</w:t>
                            </w:r>
                            <w:r w:rsidRPr="00E7446C">
                              <w:rPr>
                                <w:rFonts w:ascii="Arial" w:hAnsi="Arial" w:cs="Arial"/>
                                <w:color w:val="000000" w:themeColor="text1"/>
                                <w:sz w:val="20"/>
                                <w:szCs w:val="20"/>
                                <w:lang w:val="pl-PL"/>
                              </w:rPr>
                              <w:t>5</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33</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06</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69</w:t>
                            </w:r>
                            <w:r w:rsidR="00653076" w:rsidRPr="00E7446C">
                              <w:rPr>
                                <w:rFonts w:ascii="Arial" w:hAnsi="Arial" w:cs="Arial"/>
                                <w:color w:val="000000" w:themeColor="text1"/>
                                <w:sz w:val="20"/>
                                <w:szCs w:val="20"/>
                                <w:lang w:val="pl-PL"/>
                              </w:rPr>
                              <w:t>0</w:t>
                            </w:r>
                          </w:p>
                          <w:p w:rsidR="00653076" w:rsidRPr="00E7446C" w:rsidRDefault="00E7446C" w:rsidP="000C594A">
                            <w:pPr>
                              <w:spacing w:line="276" w:lineRule="auto"/>
                              <w:rPr>
                                <w:rFonts w:ascii="Arial" w:hAnsi="Arial" w:cs="Arial"/>
                                <w:color w:val="595959"/>
                                <w:sz w:val="20"/>
                                <w:szCs w:val="20"/>
                                <w:lang w:val="pl-PL"/>
                              </w:rPr>
                            </w:pPr>
                            <w:r w:rsidRPr="00E7446C">
                              <w:rPr>
                                <w:rFonts w:ascii="Arial" w:hAnsi="Arial" w:cs="Arial"/>
                                <w:sz w:val="20"/>
                                <w:szCs w:val="20"/>
                              </w:rPr>
                              <w:t>E-</w:t>
                            </w:r>
                            <w:proofErr w:type="spellStart"/>
                            <w:r w:rsidRPr="00E7446C">
                              <w:rPr>
                                <w:rFonts w:ascii="Arial" w:hAnsi="Arial" w:cs="Arial"/>
                                <w:sz w:val="20"/>
                                <w:szCs w:val="20"/>
                              </w:rPr>
                              <w:t>naslov</w:t>
                            </w:r>
                            <w:proofErr w:type="spellEnd"/>
                            <w:r w:rsidRPr="00E7446C">
                              <w:rPr>
                                <w:rFonts w:ascii="Arial" w:hAnsi="Arial" w:cs="Arial"/>
                                <w:sz w:val="20"/>
                                <w:szCs w:val="20"/>
                              </w:rPr>
                              <w:t xml:space="preserve">: </w:t>
                            </w:r>
                            <w:hyperlink r:id="rId10" w:history="1">
                              <w:r w:rsidR="00825291" w:rsidRPr="00E7446C">
                                <w:rPr>
                                  <w:rStyle w:val="Hiperpovezava"/>
                                  <w:rFonts w:ascii="Arial" w:hAnsi="Arial" w:cs="Arial"/>
                                  <w:sz w:val="20"/>
                                  <w:szCs w:val="20"/>
                                  <w:lang w:val="pl-PL"/>
                                </w:rPr>
                                <w:t>bruno.mihelj@rra-sp.si</w:t>
                              </w:r>
                            </w:hyperlink>
                            <w:r w:rsidR="00825291" w:rsidRPr="00E7446C">
                              <w:rPr>
                                <w:rFonts w:ascii="Arial" w:hAnsi="Arial" w:cs="Arial"/>
                                <w:color w:val="595959"/>
                                <w:sz w:val="20"/>
                                <w:szCs w:val="20"/>
                                <w:lang w:val="pl-PL"/>
                              </w:rPr>
                              <w:t xml:space="preserve"> </w:t>
                            </w:r>
                          </w:p>
                          <w:p w:rsidR="00653076" w:rsidRPr="00E7446C" w:rsidRDefault="00E7446C" w:rsidP="000C594A">
                            <w:pPr>
                              <w:spacing w:line="276" w:lineRule="auto"/>
                              <w:rPr>
                                <w:rFonts w:ascii="Arial" w:hAnsi="Arial" w:cs="Arial"/>
                                <w:color w:val="FFC000"/>
                                <w:sz w:val="20"/>
                                <w:szCs w:val="20"/>
                                <w:lang w:val="pl-PL"/>
                              </w:rPr>
                            </w:pPr>
                            <w:proofErr w:type="spellStart"/>
                            <w:r w:rsidRPr="00E7446C">
                              <w:rPr>
                                <w:rFonts w:ascii="Arial" w:hAnsi="Arial" w:cs="Arial"/>
                                <w:sz w:val="20"/>
                                <w:szCs w:val="20"/>
                              </w:rPr>
                              <w:t>Spletna</w:t>
                            </w:r>
                            <w:proofErr w:type="spellEnd"/>
                            <w:r w:rsidRPr="00E7446C">
                              <w:rPr>
                                <w:rFonts w:ascii="Arial" w:hAnsi="Arial" w:cs="Arial"/>
                                <w:sz w:val="20"/>
                                <w:szCs w:val="20"/>
                              </w:rPr>
                              <w:t xml:space="preserve"> </w:t>
                            </w:r>
                            <w:proofErr w:type="spellStart"/>
                            <w:r w:rsidRPr="00E7446C">
                              <w:rPr>
                                <w:rFonts w:ascii="Arial" w:hAnsi="Arial" w:cs="Arial"/>
                                <w:sz w:val="20"/>
                                <w:szCs w:val="20"/>
                              </w:rPr>
                              <w:t>stran</w:t>
                            </w:r>
                            <w:proofErr w:type="spellEnd"/>
                            <w:r w:rsidRPr="00E7446C">
                              <w:rPr>
                                <w:rFonts w:ascii="Arial" w:hAnsi="Arial" w:cs="Arial"/>
                                <w:sz w:val="20"/>
                                <w:szCs w:val="20"/>
                              </w:rPr>
                              <w:t xml:space="preserve">: </w:t>
                            </w:r>
                            <w:hyperlink r:id="rId11" w:history="1">
                              <w:r w:rsidR="00825291" w:rsidRPr="00E7446C">
                                <w:rPr>
                                  <w:rStyle w:val="Hiperpovezava"/>
                                  <w:rFonts w:ascii="Arial" w:hAnsi="Arial" w:cs="Arial"/>
                                  <w:sz w:val="20"/>
                                  <w:szCs w:val="20"/>
                                  <w:lang w:val="pl-PL"/>
                                </w:rPr>
                                <w:t>www.rra-sp.si</w:t>
                              </w:r>
                            </w:hyperlink>
                          </w:p>
                          <w:p w:rsidR="00653076" w:rsidRPr="003548FC" w:rsidRDefault="00653076" w:rsidP="003548FC">
                            <w:pPr>
                              <w:rPr>
                                <w:rFonts w:ascii="Tahoma" w:hAnsi="Tahoma" w:cs="Tahoma"/>
                                <w:color w:val="999999"/>
                                <w:sz w:val="20"/>
                                <w:szCs w:val="20"/>
                                <w:lang w:val="pl-PL"/>
                              </w:rPr>
                            </w:pPr>
                          </w:p>
                          <w:p w:rsidR="00653076" w:rsidRPr="003548FC" w:rsidRDefault="00653076" w:rsidP="003548FC">
                            <w:pPr>
                              <w:rPr>
                                <w:szCs w:val="1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31.8pt;margin-top:4.6pt;width:246.9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" filled="f" fillcolor="#e2e5e6" stroked="f">
                <v:textbox inset=",2.6mm">
                  <w:txbxContent>
                    <w:p w:rsidR="00E7446C" w:rsidRPr="00E7446C" w:rsidRDefault="00E7446C"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 xml:space="preserve">RRA SEVERNE PRIMORSKE d.o.o. Nova Gorica </w:t>
                      </w:r>
                    </w:p>
                    <w:p w:rsidR="00825291" w:rsidRPr="00E7446C" w:rsidRDefault="00825291"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Trg Edvarda Kardelja 3, 5000 Nova Gorica</w:t>
                      </w:r>
                    </w:p>
                    <w:p w:rsidR="00E7446C" w:rsidRPr="00E7446C" w:rsidRDefault="00E7446C" w:rsidP="000C594A">
                      <w:pPr>
                        <w:spacing w:line="276" w:lineRule="auto"/>
                        <w:rPr>
                          <w:rFonts w:ascii="Arial" w:hAnsi="Arial" w:cs="Arial"/>
                          <w:color w:val="595959"/>
                          <w:sz w:val="20"/>
                          <w:szCs w:val="20"/>
                          <w:lang w:val="pl-PL"/>
                        </w:rPr>
                      </w:pPr>
                    </w:p>
                    <w:p w:rsidR="00653076" w:rsidRPr="00E7446C" w:rsidRDefault="00825291" w:rsidP="000C594A">
                      <w:pPr>
                        <w:spacing w:line="276" w:lineRule="auto"/>
                        <w:rPr>
                          <w:rFonts w:ascii="Arial" w:hAnsi="Arial" w:cs="Arial"/>
                          <w:color w:val="000000" w:themeColor="text1"/>
                          <w:sz w:val="20"/>
                          <w:szCs w:val="20"/>
                          <w:lang w:val="pl-PL"/>
                        </w:rPr>
                      </w:pPr>
                      <w:r w:rsidRPr="00E7446C">
                        <w:rPr>
                          <w:rFonts w:ascii="Arial" w:hAnsi="Arial" w:cs="Arial"/>
                          <w:color w:val="000000" w:themeColor="text1"/>
                          <w:sz w:val="20"/>
                          <w:szCs w:val="20"/>
                          <w:lang w:val="pl-PL"/>
                        </w:rPr>
                        <w:t>Tel</w:t>
                      </w:r>
                      <w:r w:rsidR="00E7446C" w:rsidRPr="00E7446C">
                        <w:rPr>
                          <w:rFonts w:ascii="Arial" w:hAnsi="Arial" w:cs="Arial"/>
                          <w:color w:val="000000" w:themeColor="text1"/>
                          <w:sz w:val="20"/>
                          <w:szCs w:val="20"/>
                          <w:lang w:val="pl-PL"/>
                        </w:rPr>
                        <w:t>efon</w:t>
                      </w:r>
                      <w:r w:rsidRPr="00E7446C">
                        <w:rPr>
                          <w:rFonts w:ascii="Arial" w:hAnsi="Arial" w:cs="Arial"/>
                          <w:color w:val="000000" w:themeColor="text1"/>
                          <w:sz w:val="20"/>
                          <w:szCs w:val="20"/>
                          <w:lang w:val="pl-PL"/>
                        </w:rPr>
                        <w:t xml:space="preserve"> : </w:t>
                      </w:r>
                      <w:r w:rsidR="00653076" w:rsidRPr="00E7446C">
                        <w:rPr>
                          <w:rFonts w:ascii="Arial" w:hAnsi="Arial" w:cs="Arial"/>
                          <w:color w:val="000000" w:themeColor="text1"/>
                          <w:sz w:val="20"/>
                          <w:szCs w:val="20"/>
                          <w:lang w:val="pl-PL"/>
                        </w:rPr>
                        <w:t>0</w:t>
                      </w:r>
                      <w:r w:rsidRPr="00E7446C">
                        <w:rPr>
                          <w:rFonts w:ascii="Arial" w:hAnsi="Arial" w:cs="Arial"/>
                          <w:color w:val="000000" w:themeColor="text1"/>
                          <w:sz w:val="20"/>
                          <w:szCs w:val="20"/>
                          <w:lang w:val="pl-PL"/>
                        </w:rPr>
                        <w:t>5</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33</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06</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69</w:t>
                      </w:r>
                      <w:r w:rsidR="00653076" w:rsidRPr="00E7446C">
                        <w:rPr>
                          <w:rFonts w:ascii="Arial" w:hAnsi="Arial" w:cs="Arial"/>
                          <w:color w:val="000000" w:themeColor="text1"/>
                          <w:sz w:val="20"/>
                          <w:szCs w:val="20"/>
                          <w:lang w:val="pl-PL"/>
                        </w:rPr>
                        <w:t>0</w:t>
                      </w:r>
                    </w:p>
                    <w:p w:rsidR="00653076" w:rsidRPr="00E7446C" w:rsidRDefault="00E7446C" w:rsidP="000C594A">
                      <w:pPr>
                        <w:spacing w:line="276" w:lineRule="auto"/>
                        <w:rPr>
                          <w:rFonts w:ascii="Arial" w:hAnsi="Arial" w:cs="Arial"/>
                          <w:color w:val="595959"/>
                          <w:sz w:val="20"/>
                          <w:szCs w:val="20"/>
                          <w:lang w:val="pl-PL"/>
                        </w:rPr>
                      </w:pPr>
                      <w:r w:rsidRPr="00E7446C">
                        <w:rPr>
                          <w:rFonts w:ascii="Arial" w:hAnsi="Arial" w:cs="Arial"/>
                          <w:sz w:val="20"/>
                          <w:szCs w:val="20"/>
                        </w:rPr>
                        <w:t>E-</w:t>
                      </w:r>
                      <w:proofErr w:type="spellStart"/>
                      <w:r w:rsidRPr="00E7446C">
                        <w:rPr>
                          <w:rFonts w:ascii="Arial" w:hAnsi="Arial" w:cs="Arial"/>
                          <w:sz w:val="20"/>
                          <w:szCs w:val="20"/>
                        </w:rPr>
                        <w:t>naslov</w:t>
                      </w:r>
                      <w:proofErr w:type="spellEnd"/>
                      <w:r w:rsidRPr="00E7446C">
                        <w:rPr>
                          <w:rFonts w:ascii="Arial" w:hAnsi="Arial" w:cs="Arial"/>
                          <w:sz w:val="20"/>
                          <w:szCs w:val="20"/>
                        </w:rPr>
                        <w:t xml:space="preserve">: </w:t>
                      </w:r>
                      <w:hyperlink r:id="rId12" w:history="1">
                        <w:r w:rsidR="00825291" w:rsidRPr="00E7446C">
                          <w:rPr>
                            <w:rStyle w:val="Hiperpovezava"/>
                            <w:rFonts w:ascii="Arial" w:hAnsi="Arial" w:cs="Arial"/>
                            <w:sz w:val="20"/>
                            <w:szCs w:val="20"/>
                            <w:lang w:val="pl-PL"/>
                          </w:rPr>
                          <w:t>bruno.mihelj@rra-sp.si</w:t>
                        </w:r>
                      </w:hyperlink>
                      <w:r w:rsidR="00825291" w:rsidRPr="00E7446C">
                        <w:rPr>
                          <w:rFonts w:ascii="Arial" w:hAnsi="Arial" w:cs="Arial"/>
                          <w:color w:val="595959"/>
                          <w:sz w:val="20"/>
                          <w:szCs w:val="20"/>
                          <w:lang w:val="pl-PL"/>
                        </w:rPr>
                        <w:t xml:space="preserve"> </w:t>
                      </w:r>
                    </w:p>
                    <w:p w:rsidR="00653076" w:rsidRPr="00E7446C" w:rsidRDefault="00E7446C" w:rsidP="000C594A">
                      <w:pPr>
                        <w:spacing w:line="276" w:lineRule="auto"/>
                        <w:rPr>
                          <w:rFonts w:ascii="Arial" w:hAnsi="Arial" w:cs="Arial"/>
                          <w:color w:val="FFC000"/>
                          <w:sz w:val="20"/>
                          <w:szCs w:val="20"/>
                          <w:lang w:val="pl-PL"/>
                        </w:rPr>
                      </w:pPr>
                      <w:proofErr w:type="spellStart"/>
                      <w:r w:rsidRPr="00E7446C">
                        <w:rPr>
                          <w:rFonts w:ascii="Arial" w:hAnsi="Arial" w:cs="Arial"/>
                          <w:sz w:val="20"/>
                          <w:szCs w:val="20"/>
                        </w:rPr>
                        <w:t>Spletna</w:t>
                      </w:r>
                      <w:proofErr w:type="spellEnd"/>
                      <w:r w:rsidRPr="00E7446C">
                        <w:rPr>
                          <w:rFonts w:ascii="Arial" w:hAnsi="Arial" w:cs="Arial"/>
                          <w:sz w:val="20"/>
                          <w:szCs w:val="20"/>
                        </w:rPr>
                        <w:t xml:space="preserve"> </w:t>
                      </w:r>
                      <w:proofErr w:type="spellStart"/>
                      <w:r w:rsidRPr="00E7446C">
                        <w:rPr>
                          <w:rFonts w:ascii="Arial" w:hAnsi="Arial" w:cs="Arial"/>
                          <w:sz w:val="20"/>
                          <w:szCs w:val="20"/>
                        </w:rPr>
                        <w:t>stran</w:t>
                      </w:r>
                      <w:proofErr w:type="spellEnd"/>
                      <w:r w:rsidRPr="00E7446C">
                        <w:rPr>
                          <w:rFonts w:ascii="Arial" w:hAnsi="Arial" w:cs="Arial"/>
                          <w:sz w:val="20"/>
                          <w:szCs w:val="20"/>
                        </w:rPr>
                        <w:t xml:space="preserve">: </w:t>
                      </w:r>
                      <w:hyperlink r:id="rId13" w:history="1">
                        <w:r w:rsidR="00825291" w:rsidRPr="00E7446C">
                          <w:rPr>
                            <w:rStyle w:val="Hiperpovezava"/>
                            <w:rFonts w:ascii="Arial" w:hAnsi="Arial" w:cs="Arial"/>
                            <w:sz w:val="20"/>
                            <w:szCs w:val="20"/>
                            <w:lang w:val="pl-PL"/>
                          </w:rPr>
                          <w:t>www.rra-sp.si</w:t>
                        </w:r>
                      </w:hyperlink>
                    </w:p>
                    <w:p w:rsidR="00653076" w:rsidRPr="003548FC" w:rsidRDefault="00653076" w:rsidP="003548FC">
                      <w:pPr>
                        <w:rPr>
                          <w:rFonts w:ascii="Tahoma" w:hAnsi="Tahoma" w:cs="Tahoma"/>
                          <w:color w:val="999999"/>
                          <w:sz w:val="20"/>
                          <w:szCs w:val="20"/>
                          <w:lang w:val="pl-PL"/>
                        </w:rPr>
                      </w:pPr>
                    </w:p>
                    <w:p w:rsidR="00653076" w:rsidRPr="003548FC" w:rsidRDefault="00653076" w:rsidP="003548FC">
                      <w:pPr>
                        <w:rPr>
                          <w:szCs w:val="18"/>
                        </w:rPr>
                      </w:pPr>
                    </w:p>
                  </w:txbxContent>
                </v:textbox>
              </v:rect>
            </w:pict>
          </mc:Fallback>
        </mc:AlternateConten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7B483A" w:rsidP="007B483A">
      <w:pPr>
        <w:tabs>
          <w:tab w:val="left" w:pos="2424"/>
        </w:tabs>
        <w:rPr>
          <w:rFonts w:ascii="Arial" w:hAnsi="Arial" w:cs="Arial"/>
          <w:b/>
          <w:color w:val="808080"/>
          <w:sz w:val="22"/>
          <w:szCs w:val="22"/>
          <w:lang w:val="sl-SI"/>
        </w:rPr>
      </w:pPr>
      <w:r>
        <w:rPr>
          <w:rFonts w:ascii="Arial" w:hAnsi="Arial" w:cs="Arial"/>
          <w:b/>
          <w:color w:val="808080"/>
          <w:sz w:val="22"/>
          <w:szCs w:val="22"/>
          <w:lang w:val="sl-SI"/>
        </w:rPr>
        <w:tab/>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EC51AA" w:rsidRDefault="00EC51AA" w:rsidP="00AE6A0E">
      <w:pPr>
        <w:pStyle w:val="Naslov"/>
      </w:pPr>
    </w:p>
    <w:p w:rsidR="00EC51AA" w:rsidRDefault="00EC51AA" w:rsidP="00AE6A0E">
      <w:pPr>
        <w:pStyle w:val="Naslov"/>
      </w:pPr>
    </w:p>
    <w:p w:rsidR="00AE6A0E" w:rsidRPr="00AC478B" w:rsidRDefault="00AE6A0E" w:rsidP="000D1363">
      <w:pPr>
        <w:pStyle w:val="NaslovTOC"/>
        <w:spacing w:line="360" w:lineRule="auto"/>
        <w:rPr>
          <w:rFonts w:ascii="Arial" w:hAnsi="Arial" w:cs="Arial"/>
          <w:color w:val="0070C0"/>
          <w:sz w:val="24"/>
          <w:szCs w:val="24"/>
        </w:rPr>
      </w:pPr>
      <w:r w:rsidRPr="00AC478B">
        <w:rPr>
          <w:rFonts w:ascii="Arial" w:hAnsi="Arial" w:cs="Arial"/>
          <w:color w:val="0070C0"/>
          <w:sz w:val="24"/>
          <w:szCs w:val="24"/>
        </w:rPr>
        <w:t>Kazalo</w:t>
      </w:r>
    </w:p>
    <w:p w:rsidR="00612705" w:rsidRDefault="00612705" w:rsidP="00503D40">
      <w:pPr>
        <w:pStyle w:val="Telobesedila"/>
        <w:spacing w:line="360" w:lineRule="auto"/>
        <w:rPr>
          <w:rFonts w:ascii="Arial" w:hAnsi="Arial" w:cs="Arial"/>
          <w:b/>
        </w:rPr>
      </w:pPr>
    </w:p>
    <w:p w:rsidR="00C00B67" w:rsidRPr="00C00B67" w:rsidRDefault="00AC478B">
      <w:pPr>
        <w:pStyle w:val="Kazalovsebine1"/>
        <w:tabs>
          <w:tab w:val="left" w:pos="440"/>
          <w:tab w:val="right" w:leader="dot" w:pos="9060"/>
        </w:tabs>
        <w:rPr>
          <w:rFonts w:ascii="Arial" w:eastAsiaTheme="minorEastAsia" w:hAnsi="Arial" w:cs="Arial"/>
          <w:b/>
          <w:noProof/>
          <w:sz w:val="20"/>
          <w:szCs w:val="20"/>
          <w:lang w:val="sl-SI"/>
        </w:rPr>
      </w:pPr>
      <w:r w:rsidRPr="00F91CE0">
        <w:rPr>
          <w:rFonts w:ascii="Arial" w:hAnsi="Arial" w:cs="Arial"/>
          <w:b/>
          <w:color w:val="0070C0"/>
        </w:rPr>
        <w:fldChar w:fldCharType="begin"/>
      </w:r>
      <w:r w:rsidRPr="00F91CE0">
        <w:rPr>
          <w:rFonts w:ascii="Arial" w:hAnsi="Arial" w:cs="Arial"/>
          <w:b/>
          <w:color w:val="0070C0"/>
        </w:rPr>
        <w:instrText xml:space="preserve"> TOC \o "1-3" \h \z \u </w:instrText>
      </w:r>
      <w:r w:rsidRPr="00F91CE0">
        <w:rPr>
          <w:rFonts w:ascii="Arial" w:hAnsi="Arial" w:cs="Arial"/>
          <w:b/>
          <w:color w:val="0070C0"/>
        </w:rPr>
        <w:fldChar w:fldCharType="separate"/>
      </w:r>
      <w:hyperlink w:anchor="_Toc374019575" w:history="1">
        <w:r w:rsidR="00C00B67" w:rsidRPr="00C00B67">
          <w:rPr>
            <w:rStyle w:val="Hiperpovezava"/>
            <w:rFonts w:ascii="Arial" w:hAnsi="Arial" w:cs="Arial"/>
            <w:b/>
            <w:noProof/>
            <w:sz w:val="20"/>
            <w:szCs w:val="20"/>
          </w:rPr>
          <w:t>1.</w:t>
        </w:r>
        <w:r w:rsidR="00C00B67" w:rsidRPr="00C00B67">
          <w:rPr>
            <w:rFonts w:ascii="Arial" w:eastAsiaTheme="minorEastAsia" w:hAnsi="Arial" w:cs="Arial"/>
            <w:b/>
            <w:noProof/>
            <w:sz w:val="20"/>
            <w:szCs w:val="20"/>
            <w:lang w:val="sl-SI"/>
          </w:rPr>
          <w:tab/>
        </w:r>
        <w:r w:rsidR="005A3F0D">
          <w:rPr>
            <w:rStyle w:val="Hiperpovezava"/>
            <w:rFonts w:ascii="Arial" w:hAnsi="Arial" w:cs="Arial"/>
            <w:b/>
            <w:noProof/>
            <w:sz w:val="20"/>
            <w:szCs w:val="20"/>
          </w:rPr>
          <w:t>Razpisna dokumentacija</w:t>
        </w:r>
        <w:r w:rsidR="00C00B67" w:rsidRPr="00C00B67">
          <w:rPr>
            <w:rFonts w:ascii="Arial" w:hAnsi="Arial" w:cs="Arial"/>
            <w:b/>
            <w:noProof/>
            <w:webHidden/>
            <w:sz w:val="20"/>
            <w:szCs w:val="20"/>
          </w:rPr>
          <w:tab/>
        </w:r>
      </w:hyperlink>
      <w:r w:rsidR="00D541B5">
        <w:rPr>
          <w:rFonts w:ascii="Arial" w:hAnsi="Arial" w:cs="Arial"/>
          <w:b/>
          <w:noProof/>
          <w:sz w:val="20"/>
          <w:szCs w:val="20"/>
        </w:rPr>
        <w:t>3</w:t>
      </w:r>
    </w:p>
    <w:p w:rsidR="00C00B67" w:rsidRPr="00C00B67" w:rsidRDefault="00D57E85">
      <w:pPr>
        <w:pStyle w:val="Kazalovsebine1"/>
        <w:tabs>
          <w:tab w:val="left" w:pos="440"/>
          <w:tab w:val="right" w:leader="dot" w:pos="9060"/>
        </w:tabs>
        <w:rPr>
          <w:rFonts w:ascii="Arial" w:eastAsiaTheme="minorEastAsia" w:hAnsi="Arial" w:cs="Arial"/>
          <w:b/>
          <w:noProof/>
          <w:sz w:val="20"/>
          <w:szCs w:val="20"/>
          <w:lang w:val="sl-SI"/>
        </w:rPr>
      </w:pPr>
      <w:hyperlink w:anchor="_Toc374019576" w:history="1">
        <w:r w:rsidR="00C00B67" w:rsidRPr="00C00B67">
          <w:rPr>
            <w:rStyle w:val="Hiperpovezava"/>
            <w:rFonts w:ascii="Arial" w:hAnsi="Arial" w:cs="Arial"/>
            <w:b/>
            <w:noProof/>
            <w:sz w:val="20"/>
            <w:szCs w:val="20"/>
            <w:lang w:val="sl-SI"/>
          </w:rPr>
          <w:t>2.</w:t>
        </w:r>
        <w:r w:rsidR="00C00B67" w:rsidRPr="00C00B67">
          <w:rPr>
            <w:rFonts w:ascii="Arial" w:eastAsiaTheme="minorEastAsia" w:hAnsi="Arial" w:cs="Arial"/>
            <w:b/>
            <w:noProof/>
            <w:sz w:val="20"/>
            <w:szCs w:val="20"/>
            <w:lang w:val="sl-SI"/>
          </w:rPr>
          <w:tab/>
        </w:r>
        <w:r w:rsidR="00C00B67" w:rsidRPr="00C00B67">
          <w:rPr>
            <w:rStyle w:val="Hiperpovezava"/>
            <w:rFonts w:ascii="Arial" w:hAnsi="Arial" w:cs="Arial"/>
            <w:b/>
            <w:noProof/>
            <w:sz w:val="20"/>
            <w:szCs w:val="20"/>
            <w:lang w:val="sl-SI"/>
          </w:rPr>
          <w:t>Obrazec št. 1: Prijava</w:t>
        </w:r>
        <w:r w:rsidR="00C00B67" w:rsidRPr="00C00B67">
          <w:rPr>
            <w:rFonts w:ascii="Arial" w:hAnsi="Arial" w:cs="Arial"/>
            <w:b/>
            <w:noProof/>
            <w:webHidden/>
            <w:sz w:val="20"/>
            <w:szCs w:val="20"/>
          </w:rPr>
          <w:tab/>
        </w:r>
      </w:hyperlink>
      <w:r w:rsidR="005A3F0D">
        <w:rPr>
          <w:rFonts w:ascii="Arial" w:hAnsi="Arial" w:cs="Arial"/>
          <w:b/>
          <w:noProof/>
          <w:sz w:val="20"/>
          <w:szCs w:val="20"/>
        </w:rPr>
        <w:t>4</w:t>
      </w:r>
    </w:p>
    <w:p w:rsidR="00C00B67" w:rsidRPr="00C00B67" w:rsidRDefault="00D57E85">
      <w:pPr>
        <w:pStyle w:val="Kazalovsebine1"/>
        <w:tabs>
          <w:tab w:val="left" w:pos="440"/>
          <w:tab w:val="right" w:leader="dot" w:pos="9060"/>
        </w:tabs>
        <w:rPr>
          <w:rFonts w:ascii="Arial" w:eastAsiaTheme="minorEastAsia" w:hAnsi="Arial" w:cs="Arial"/>
          <w:b/>
          <w:noProof/>
          <w:sz w:val="20"/>
          <w:szCs w:val="20"/>
          <w:lang w:val="sl-SI"/>
        </w:rPr>
      </w:pPr>
      <w:hyperlink w:anchor="_Toc374019577" w:history="1">
        <w:r w:rsidR="00C00B67" w:rsidRPr="00C00B67">
          <w:rPr>
            <w:rStyle w:val="Hiperpovezava"/>
            <w:rFonts w:ascii="Arial" w:hAnsi="Arial" w:cs="Arial"/>
            <w:b/>
            <w:noProof/>
            <w:sz w:val="20"/>
            <w:szCs w:val="20"/>
            <w:lang w:val="sl-SI"/>
          </w:rPr>
          <w:t>3.</w:t>
        </w:r>
        <w:r w:rsidR="00C00B67" w:rsidRPr="00C00B67">
          <w:rPr>
            <w:rFonts w:ascii="Arial" w:eastAsiaTheme="minorEastAsia" w:hAnsi="Arial" w:cs="Arial"/>
            <w:b/>
            <w:noProof/>
            <w:sz w:val="20"/>
            <w:szCs w:val="20"/>
            <w:lang w:val="sl-SI"/>
          </w:rPr>
          <w:tab/>
        </w:r>
        <w:r w:rsidR="00C00B67" w:rsidRPr="00C00B67">
          <w:rPr>
            <w:rStyle w:val="Hiperpovezava"/>
            <w:rFonts w:ascii="Arial" w:hAnsi="Arial" w:cs="Arial"/>
            <w:b/>
            <w:noProof/>
            <w:sz w:val="20"/>
            <w:szCs w:val="20"/>
            <w:lang w:val="sl-SI"/>
          </w:rPr>
          <w:t>Obrazec št. 2: Vprašalnik</w:t>
        </w:r>
        <w:r w:rsidR="00C00B67" w:rsidRPr="00C00B67">
          <w:rPr>
            <w:rFonts w:ascii="Arial" w:hAnsi="Arial" w:cs="Arial"/>
            <w:b/>
            <w:noProof/>
            <w:webHidden/>
            <w:sz w:val="20"/>
            <w:szCs w:val="20"/>
          </w:rPr>
          <w:tab/>
        </w:r>
      </w:hyperlink>
      <w:r w:rsidR="005A3F0D">
        <w:rPr>
          <w:rFonts w:ascii="Arial" w:hAnsi="Arial" w:cs="Arial"/>
          <w:b/>
          <w:noProof/>
          <w:sz w:val="20"/>
          <w:szCs w:val="20"/>
        </w:rPr>
        <w:t>5</w:t>
      </w:r>
    </w:p>
    <w:p w:rsidR="00C00B67" w:rsidRPr="00C00B67" w:rsidRDefault="00D57E85">
      <w:pPr>
        <w:pStyle w:val="Kazalovsebine1"/>
        <w:tabs>
          <w:tab w:val="left" w:pos="440"/>
          <w:tab w:val="right" w:leader="dot" w:pos="9060"/>
        </w:tabs>
        <w:rPr>
          <w:rFonts w:ascii="Arial" w:eastAsiaTheme="minorEastAsia" w:hAnsi="Arial" w:cs="Arial"/>
          <w:b/>
          <w:noProof/>
          <w:sz w:val="20"/>
          <w:szCs w:val="20"/>
          <w:lang w:val="sl-SI"/>
        </w:rPr>
      </w:pPr>
      <w:hyperlink w:anchor="_Toc374019578" w:history="1">
        <w:r w:rsidR="00C00B67" w:rsidRPr="00C00B67">
          <w:rPr>
            <w:rStyle w:val="Hiperpovezava"/>
            <w:rFonts w:ascii="Arial" w:hAnsi="Arial" w:cs="Arial"/>
            <w:b/>
            <w:noProof/>
            <w:sz w:val="20"/>
            <w:szCs w:val="20"/>
            <w:lang w:val="sl-SI"/>
          </w:rPr>
          <w:t>4.</w:t>
        </w:r>
        <w:r w:rsidR="00C00B67" w:rsidRPr="00C00B67">
          <w:rPr>
            <w:rFonts w:ascii="Arial" w:eastAsiaTheme="minorEastAsia" w:hAnsi="Arial" w:cs="Arial"/>
            <w:b/>
            <w:noProof/>
            <w:sz w:val="20"/>
            <w:szCs w:val="20"/>
            <w:lang w:val="sl-SI"/>
          </w:rPr>
          <w:tab/>
        </w:r>
        <w:r w:rsidR="00C00B67" w:rsidRPr="00C00B67">
          <w:rPr>
            <w:rStyle w:val="Hiperpovezava"/>
            <w:rFonts w:ascii="Arial" w:hAnsi="Arial" w:cs="Arial"/>
            <w:b/>
            <w:noProof/>
            <w:sz w:val="20"/>
            <w:szCs w:val="20"/>
            <w:lang w:val="sl-SI"/>
          </w:rPr>
          <w:t>Obrazec št. 3: Izjava prijavitelja</w:t>
        </w:r>
        <w:r w:rsidR="00C00B67" w:rsidRPr="00C00B67">
          <w:rPr>
            <w:rFonts w:ascii="Arial" w:hAnsi="Arial" w:cs="Arial"/>
            <w:b/>
            <w:noProof/>
            <w:webHidden/>
            <w:sz w:val="20"/>
            <w:szCs w:val="20"/>
          </w:rPr>
          <w:tab/>
        </w:r>
      </w:hyperlink>
      <w:r w:rsidR="005A3F0D">
        <w:rPr>
          <w:rFonts w:ascii="Arial" w:hAnsi="Arial" w:cs="Arial"/>
          <w:b/>
          <w:noProof/>
          <w:sz w:val="20"/>
          <w:szCs w:val="20"/>
        </w:rPr>
        <w:t>9</w:t>
      </w:r>
    </w:p>
    <w:p w:rsidR="00C00B67" w:rsidRPr="00C00B67" w:rsidRDefault="00D57E85">
      <w:pPr>
        <w:pStyle w:val="Kazalovsebine1"/>
        <w:tabs>
          <w:tab w:val="left" w:pos="440"/>
          <w:tab w:val="right" w:leader="dot" w:pos="9060"/>
        </w:tabs>
        <w:rPr>
          <w:rFonts w:ascii="Arial" w:eastAsiaTheme="minorEastAsia" w:hAnsi="Arial" w:cs="Arial"/>
          <w:b/>
          <w:noProof/>
          <w:sz w:val="20"/>
          <w:szCs w:val="20"/>
          <w:lang w:val="sl-SI"/>
        </w:rPr>
      </w:pPr>
      <w:hyperlink w:anchor="_Toc374019579" w:history="1">
        <w:r w:rsidR="00C00B67" w:rsidRPr="00C00B67">
          <w:rPr>
            <w:rStyle w:val="Hiperpovezava"/>
            <w:rFonts w:ascii="Arial" w:hAnsi="Arial" w:cs="Arial"/>
            <w:b/>
            <w:noProof/>
            <w:sz w:val="20"/>
            <w:szCs w:val="20"/>
            <w:lang w:val="sl-SI"/>
          </w:rPr>
          <w:t>5.</w:t>
        </w:r>
        <w:r w:rsidR="00C00B67" w:rsidRPr="00C00B67">
          <w:rPr>
            <w:rFonts w:ascii="Arial" w:eastAsiaTheme="minorEastAsia" w:hAnsi="Arial" w:cs="Arial"/>
            <w:b/>
            <w:noProof/>
            <w:sz w:val="20"/>
            <w:szCs w:val="20"/>
            <w:lang w:val="sl-SI"/>
          </w:rPr>
          <w:tab/>
        </w:r>
        <w:r w:rsidR="00C00B67" w:rsidRPr="00C00B67">
          <w:rPr>
            <w:rStyle w:val="Hiperpovezava"/>
            <w:rFonts w:ascii="Arial" w:hAnsi="Arial" w:cs="Arial"/>
            <w:b/>
            <w:noProof/>
            <w:sz w:val="20"/>
            <w:szCs w:val="20"/>
            <w:lang w:val="sl-SI"/>
          </w:rPr>
          <w:t>Obrazec št. 4: Vzorec pogodbe o zaposlitvi</w:t>
        </w:r>
        <w:r w:rsidR="00C00B67" w:rsidRPr="00C00B67">
          <w:rPr>
            <w:rFonts w:ascii="Arial" w:hAnsi="Arial" w:cs="Arial"/>
            <w:b/>
            <w:noProof/>
            <w:webHidden/>
            <w:sz w:val="20"/>
            <w:szCs w:val="20"/>
          </w:rPr>
          <w:tab/>
        </w:r>
        <w:r w:rsidR="00B66D1B">
          <w:rPr>
            <w:rFonts w:ascii="Arial" w:hAnsi="Arial" w:cs="Arial"/>
            <w:b/>
            <w:noProof/>
            <w:webHidden/>
            <w:sz w:val="20"/>
            <w:szCs w:val="20"/>
          </w:rPr>
          <w:t>1</w:t>
        </w:r>
      </w:hyperlink>
      <w:r w:rsidR="005A3F0D">
        <w:rPr>
          <w:rFonts w:ascii="Arial" w:hAnsi="Arial" w:cs="Arial"/>
          <w:b/>
          <w:noProof/>
          <w:sz w:val="20"/>
          <w:szCs w:val="20"/>
        </w:rPr>
        <w:t>0</w:t>
      </w:r>
    </w:p>
    <w:p w:rsidR="00C00B67" w:rsidRPr="00C00B67" w:rsidRDefault="00C00B67">
      <w:pPr>
        <w:pStyle w:val="Kazalovsebine1"/>
        <w:tabs>
          <w:tab w:val="left" w:pos="440"/>
          <w:tab w:val="right" w:leader="dot" w:pos="9060"/>
        </w:tabs>
        <w:rPr>
          <w:rFonts w:ascii="Arial" w:eastAsiaTheme="minorEastAsia" w:hAnsi="Arial" w:cs="Arial"/>
          <w:b/>
          <w:noProof/>
          <w:sz w:val="20"/>
          <w:szCs w:val="20"/>
          <w:lang w:val="sl-SI"/>
        </w:rPr>
      </w:pPr>
    </w:p>
    <w:p w:rsidR="00AC478B" w:rsidRPr="00F91CE0" w:rsidRDefault="00AC478B" w:rsidP="00503D40">
      <w:pPr>
        <w:pStyle w:val="Telobesedila"/>
        <w:spacing w:line="360" w:lineRule="auto"/>
        <w:rPr>
          <w:rFonts w:ascii="Arial" w:hAnsi="Arial" w:cs="Arial"/>
          <w:b/>
          <w:color w:val="0070C0"/>
        </w:rPr>
      </w:pPr>
      <w:r w:rsidRPr="00F91CE0">
        <w:rPr>
          <w:rFonts w:ascii="Arial" w:hAnsi="Arial" w:cs="Arial"/>
          <w:b/>
          <w:color w:val="0070C0"/>
        </w:rPr>
        <w:fldChar w:fldCharType="end"/>
      </w:r>
    </w:p>
    <w:p w:rsidR="00AC478B" w:rsidRPr="00F91CE0" w:rsidRDefault="00AC478B" w:rsidP="00503D40">
      <w:pPr>
        <w:pStyle w:val="Telobesedila"/>
        <w:spacing w:line="360" w:lineRule="auto"/>
        <w:rPr>
          <w:rFonts w:ascii="Arial" w:hAnsi="Arial" w:cs="Arial"/>
          <w:b/>
          <w:color w:val="0070C0"/>
        </w:rPr>
      </w:pPr>
      <w:bookmarkStart w:id="0" w:name="_GoBack"/>
      <w:bookmarkEnd w:id="0"/>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F0434" w:rsidRPr="00AF0434" w:rsidRDefault="00AF0434" w:rsidP="00AF0434">
      <w:pPr>
        <w:tabs>
          <w:tab w:val="center" w:pos="4536"/>
          <w:tab w:val="right" w:pos="9072"/>
        </w:tabs>
        <w:spacing w:after="200" w:line="360" w:lineRule="auto"/>
        <w:jc w:val="both"/>
        <w:rPr>
          <w:rFonts w:ascii="Arial" w:eastAsia="Calibri" w:hAnsi="Arial" w:cs="Arial"/>
          <w:sz w:val="20"/>
          <w:szCs w:val="20"/>
          <w:lang w:val="sl-SI" w:eastAsia="en-US"/>
        </w:rPr>
      </w:pPr>
    </w:p>
    <w:p w:rsidR="00AF0434" w:rsidRPr="00AF0434" w:rsidRDefault="00AF0434" w:rsidP="00AF0434">
      <w:pPr>
        <w:autoSpaceDE w:val="0"/>
        <w:autoSpaceDN w:val="0"/>
        <w:adjustRightInd w:val="0"/>
        <w:spacing w:line="360" w:lineRule="auto"/>
        <w:jc w:val="both"/>
        <w:rPr>
          <w:rFonts w:ascii="Arial" w:eastAsia="Calibri" w:hAnsi="Arial"/>
          <w:b/>
          <w:sz w:val="20"/>
          <w:szCs w:val="20"/>
          <w:lang w:val="sl-SI" w:eastAsia="x-none"/>
        </w:rPr>
      </w:pPr>
      <w:r w:rsidRPr="00AF0434">
        <w:rPr>
          <w:rFonts w:ascii="Arial" w:eastAsia="Calibri" w:hAnsi="Arial"/>
          <w:b/>
          <w:sz w:val="20"/>
          <w:szCs w:val="20"/>
          <w:lang w:val="sl-SI" w:eastAsia="x-none"/>
        </w:rPr>
        <w:t>11.</w:t>
      </w:r>
      <w:r w:rsidRPr="00AF0434">
        <w:rPr>
          <w:rFonts w:ascii="Arial" w:eastAsia="Calibri" w:hAnsi="Arial"/>
          <w:sz w:val="20"/>
          <w:szCs w:val="20"/>
          <w:lang w:val="sl-SI" w:eastAsia="x-none"/>
        </w:rPr>
        <w:t xml:space="preserve"> </w:t>
      </w:r>
      <w:r w:rsidRPr="00AF0434">
        <w:rPr>
          <w:rFonts w:ascii="Arial" w:eastAsia="Calibri" w:hAnsi="Arial"/>
          <w:b/>
          <w:sz w:val="20"/>
          <w:szCs w:val="20"/>
          <w:lang w:val="sl-SI" w:eastAsia="x-none"/>
        </w:rPr>
        <w:t>Razpisna dokumentacija: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Razpisni dokumentaciji so priloženi obrazci, ki morajo biti v celoti izpolnjeni in so sestavni del vloge:</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Obrazec št. 1: Prijava;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Obrazec št. 2: Vprašalnik;</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Obrazec št. 3: Izjava prijavitelja;</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Obrazec št. 4: Vzorec pogodbe o zaposlitvi.</w:t>
      </w:r>
    </w:p>
    <w:p w:rsidR="00AF0434" w:rsidRPr="00AF0434" w:rsidRDefault="00AF0434" w:rsidP="00AF0434">
      <w:pPr>
        <w:autoSpaceDE w:val="0"/>
        <w:autoSpaceDN w:val="0"/>
        <w:adjustRightInd w:val="0"/>
        <w:spacing w:line="360" w:lineRule="auto"/>
        <w:jc w:val="both"/>
        <w:rPr>
          <w:rFonts w:ascii="Arial" w:eastAsia="Calibri" w:hAnsi="Arial"/>
          <w:sz w:val="20"/>
          <w:szCs w:val="22"/>
          <w:lang w:val="sl-SI" w:eastAsia="x-none"/>
        </w:rPr>
      </w:pPr>
    </w:p>
    <w:p w:rsidR="00AF0434" w:rsidRPr="00AF0434" w:rsidRDefault="00AF0434" w:rsidP="00AF0434">
      <w:pPr>
        <w:spacing w:after="200" w:line="360" w:lineRule="auto"/>
        <w:rPr>
          <w:rFonts w:ascii="Arial" w:eastAsia="Calibri" w:hAnsi="Arial" w:cs="Arial"/>
          <w:sz w:val="20"/>
          <w:szCs w:val="20"/>
          <w:lang w:val="sl-SI" w:eastAsia="en-US"/>
        </w:rPr>
      </w:pPr>
    </w:p>
    <w:p w:rsidR="00AF0434" w:rsidRPr="00AF0434" w:rsidRDefault="00AF0434" w:rsidP="00AF0434">
      <w:pPr>
        <w:spacing w:after="200" w:line="360" w:lineRule="auto"/>
        <w:rPr>
          <w:rFonts w:ascii="Arial" w:eastAsia="Calibri" w:hAnsi="Arial" w:cs="Arial"/>
          <w:sz w:val="20"/>
          <w:szCs w:val="20"/>
          <w:lang w:val="sl-SI" w:eastAsia="en-US"/>
        </w:rPr>
      </w:pPr>
      <w:r w:rsidRPr="00AF0434">
        <w:rPr>
          <w:rFonts w:ascii="Arial" w:eastAsia="Calibri" w:hAnsi="Arial" w:cs="Arial"/>
          <w:sz w:val="20"/>
          <w:szCs w:val="20"/>
          <w:lang w:val="sl-SI" w:eastAsia="en-US"/>
        </w:rPr>
        <w:t>Zahtevana dokazila:</w:t>
      </w:r>
    </w:p>
    <w:p w:rsidR="00AF0434" w:rsidRPr="00AF0434" w:rsidRDefault="00AF0434" w:rsidP="00AF0434">
      <w:pPr>
        <w:numPr>
          <w:ilvl w:val="0"/>
          <w:numId w:val="20"/>
        </w:numPr>
        <w:autoSpaceDE w:val="0"/>
        <w:autoSpaceDN w:val="0"/>
        <w:adjustRightInd w:val="0"/>
        <w:spacing w:after="200"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Življenjepis;</w:t>
      </w:r>
    </w:p>
    <w:p w:rsidR="00AF0434" w:rsidRDefault="00AF0434" w:rsidP="00AF0434">
      <w:pPr>
        <w:numPr>
          <w:ilvl w:val="0"/>
          <w:numId w:val="20"/>
        </w:numPr>
        <w:autoSpaceDE w:val="0"/>
        <w:autoSpaceDN w:val="0"/>
        <w:adjustRightInd w:val="0"/>
        <w:spacing w:after="200" w:line="360" w:lineRule="auto"/>
        <w:jc w:val="both"/>
        <w:rPr>
          <w:rFonts w:ascii="Arial" w:eastAsia="Calibri" w:hAnsi="Arial"/>
          <w:sz w:val="20"/>
          <w:szCs w:val="22"/>
          <w:lang w:val="sl-SI" w:eastAsia="x-none"/>
        </w:rPr>
      </w:pPr>
      <w:r w:rsidRPr="00AF0434">
        <w:rPr>
          <w:rFonts w:ascii="Arial" w:eastAsia="Calibri" w:hAnsi="Arial"/>
          <w:sz w:val="20"/>
          <w:szCs w:val="22"/>
          <w:lang w:val="sl-SI" w:eastAsia="x-none"/>
        </w:rPr>
        <w:t>Fotokopija dokazila o izobrazbi;</w:t>
      </w:r>
    </w:p>
    <w:p w:rsidR="0008534A" w:rsidRDefault="0008534A" w:rsidP="00AF0434">
      <w:pPr>
        <w:numPr>
          <w:ilvl w:val="0"/>
          <w:numId w:val="20"/>
        </w:numPr>
        <w:autoSpaceDE w:val="0"/>
        <w:autoSpaceDN w:val="0"/>
        <w:adjustRightInd w:val="0"/>
        <w:spacing w:after="200" w:line="360" w:lineRule="auto"/>
        <w:jc w:val="both"/>
        <w:rPr>
          <w:rFonts w:ascii="Arial" w:eastAsia="Calibri" w:hAnsi="Arial"/>
          <w:sz w:val="20"/>
          <w:szCs w:val="22"/>
          <w:lang w:val="sl-SI" w:eastAsia="x-none"/>
        </w:rPr>
      </w:pPr>
      <w:r>
        <w:rPr>
          <w:rFonts w:ascii="Arial" w:eastAsia="Calibri" w:hAnsi="Arial"/>
          <w:sz w:val="20"/>
          <w:szCs w:val="22"/>
          <w:lang w:val="sl-SI" w:eastAsia="x-none"/>
        </w:rPr>
        <w:t xml:space="preserve">Potrdilo o prijavi pri Zavodu RS za zaposlovanje, ki ni starejše od osmih dni od datuma </w:t>
      </w:r>
      <w:r w:rsidR="00B9009F">
        <w:rPr>
          <w:rFonts w:ascii="Arial" w:eastAsia="Calibri" w:hAnsi="Arial"/>
          <w:sz w:val="20"/>
          <w:szCs w:val="22"/>
          <w:lang w:val="sl-SI" w:eastAsia="x-none"/>
        </w:rPr>
        <w:t>vložitve vloge.</w:t>
      </w:r>
    </w:p>
    <w:p w:rsidR="00CC248A" w:rsidRDefault="00CC248A" w:rsidP="00CC248A">
      <w:pPr>
        <w:autoSpaceDE w:val="0"/>
        <w:autoSpaceDN w:val="0"/>
        <w:adjustRightInd w:val="0"/>
        <w:spacing w:after="200" w:line="360" w:lineRule="auto"/>
        <w:jc w:val="both"/>
        <w:rPr>
          <w:rFonts w:ascii="Arial" w:eastAsia="Calibri" w:hAnsi="Arial"/>
          <w:sz w:val="20"/>
          <w:szCs w:val="22"/>
          <w:lang w:val="sl-SI" w:eastAsia="x-none"/>
        </w:rPr>
      </w:pPr>
    </w:p>
    <w:p w:rsidR="00CC248A" w:rsidRPr="00AF0434" w:rsidRDefault="00CC248A" w:rsidP="00CC248A">
      <w:pPr>
        <w:autoSpaceDE w:val="0"/>
        <w:autoSpaceDN w:val="0"/>
        <w:adjustRightInd w:val="0"/>
        <w:spacing w:after="200" w:line="360" w:lineRule="auto"/>
        <w:jc w:val="right"/>
        <w:rPr>
          <w:rFonts w:ascii="Arial" w:eastAsia="Calibri" w:hAnsi="Arial"/>
          <w:sz w:val="20"/>
          <w:szCs w:val="22"/>
          <w:lang w:val="sl-SI" w:eastAsia="x-none"/>
        </w:rPr>
      </w:pPr>
      <w:r>
        <w:rPr>
          <w:rFonts w:ascii="Arial" w:eastAsia="Calibri" w:hAnsi="Arial"/>
          <w:sz w:val="20"/>
          <w:szCs w:val="22"/>
          <w:lang w:val="sl-SI" w:eastAsia="x-none"/>
        </w:rPr>
        <w:t>RRA SEVERNE PRIMORSKE d.o.o. Nova Gorica</w:t>
      </w:r>
    </w:p>
    <w:p w:rsidR="00AF0434" w:rsidRPr="00CC248A" w:rsidRDefault="00CC248A" w:rsidP="00CC248A">
      <w:pPr>
        <w:spacing w:after="200" w:line="360" w:lineRule="auto"/>
        <w:jc w:val="right"/>
        <w:rPr>
          <w:rFonts w:ascii="Arial" w:eastAsia="Calibri" w:hAnsi="Arial" w:cs="Arial"/>
          <w:sz w:val="20"/>
          <w:szCs w:val="20"/>
          <w:lang w:val="sl-SI" w:eastAsia="en-US"/>
        </w:rPr>
      </w:pPr>
      <w:r w:rsidRPr="00CC248A">
        <w:rPr>
          <w:rFonts w:ascii="Arial" w:eastAsia="Calibri" w:hAnsi="Arial" w:cs="Arial"/>
          <w:sz w:val="20"/>
          <w:szCs w:val="20"/>
          <w:lang w:val="sl-SI" w:eastAsia="en-US"/>
        </w:rPr>
        <w:t>Direktor: Črtomir Špacapan, univ. dipl. ekon.</w:t>
      </w: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Default="00AF0434" w:rsidP="00AF0434">
      <w:pPr>
        <w:spacing w:after="200" w:line="276" w:lineRule="auto"/>
        <w:rPr>
          <w:rFonts w:ascii="Calibri" w:eastAsia="Calibri" w:hAnsi="Calibri"/>
          <w:sz w:val="22"/>
          <w:szCs w:val="22"/>
          <w:lang w:val="sl-SI" w:eastAsia="en-US"/>
        </w:rPr>
      </w:pPr>
    </w:p>
    <w:p w:rsidR="00CA0025" w:rsidRPr="00AF0434" w:rsidRDefault="00CA0025" w:rsidP="00AF0434">
      <w:pPr>
        <w:spacing w:after="200" w:line="276" w:lineRule="auto"/>
        <w:rPr>
          <w:rFonts w:ascii="Calibri" w:eastAsia="Calibri" w:hAnsi="Calibri"/>
          <w:sz w:val="22"/>
          <w:szCs w:val="22"/>
          <w:lang w:val="sl-SI" w:eastAsia="en-US"/>
        </w:rPr>
      </w:pPr>
    </w:p>
    <w:p w:rsidR="00AF0434" w:rsidRDefault="00AF0434" w:rsidP="00AF0434">
      <w:pPr>
        <w:spacing w:after="200" w:line="276" w:lineRule="auto"/>
        <w:rPr>
          <w:rFonts w:ascii="Calibri" w:eastAsia="Calibri" w:hAnsi="Calibri"/>
          <w:sz w:val="22"/>
          <w:szCs w:val="22"/>
          <w:lang w:val="sl-SI" w:eastAsia="en-US"/>
        </w:rPr>
      </w:pPr>
    </w:p>
    <w:p w:rsidR="00CF5E6B" w:rsidRDefault="00CF5E6B" w:rsidP="00AF0434">
      <w:pPr>
        <w:spacing w:after="200" w:line="276" w:lineRule="auto"/>
        <w:rPr>
          <w:rFonts w:ascii="Calibri" w:eastAsia="Calibri" w:hAnsi="Calibri"/>
          <w:sz w:val="22"/>
          <w:szCs w:val="22"/>
          <w:lang w:val="sl-SI" w:eastAsia="en-US"/>
        </w:rPr>
      </w:pPr>
    </w:p>
    <w:p w:rsidR="00CF5E6B" w:rsidRDefault="00CF5E6B" w:rsidP="00AF0434">
      <w:pPr>
        <w:spacing w:after="200" w:line="276" w:lineRule="auto"/>
        <w:rPr>
          <w:rFonts w:ascii="Calibri" w:eastAsia="Calibri" w:hAnsi="Calibri"/>
          <w:sz w:val="22"/>
          <w:szCs w:val="22"/>
          <w:lang w:val="sl-SI" w:eastAsia="en-US"/>
        </w:rPr>
      </w:pPr>
    </w:p>
    <w:p w:rsidR="00CF5E6B" w:rsidRDefault="00CF5E6B" w:rsidP="00AF0434">
      <w:pPr>
        <w:spacing w:after="200" w:line="276" w:lineRule="auto"/>
        <w:rPr>
          <w:rFonts w:ascii="Calibri" w:eastAsia="Calibri" w:hAnsi="Calibri"/>
          <w:sz w:val="22"/>
          <w:szCs w:val="22"/>
          <w:lang w:val="sl-SI" w:eastAsia="en-US"/>
        </w:rPr>
      </w:pPr>
    </w:p>
    <w:p w:rsidR="00CF5E6B" w:rsidRDefault="00CF5E6B" w:rsidP="00AF0434">
      <w:pPr>
        <w:spacing w:after="200" w:line="276" w:lineRule="auto"/>
        <w:rPr>
          <w:rFonts w:ascii="Calibri" w:eastAsia="Calibri" w:hAnsi="Calibri"/>
          <w:sz w:val="22"/>
          <w:szCs w:val="22"/>
          <w:lang w:val="sl-SI" w:eastAsia="en-US"/>
        </w:rPr>
      </w:pPr>
    </w:p>
    <w:p w:rsidR="00CF5E6B" w:rsidRPr="00AF0434" w:rsidRDefault="00CF5E6B"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line="360" w:lineRule="auto"/>
        <w:outlineLvl w:val="0"/>
        <w:rPr>
          <w:rFonts w:ascii="Arial" w:hAnsi="Arial" w:cs="Arial"/>
          <w:b/>
          <w:lang w:val="sl-SI" w:eastAsia="x-none"/>
        </w:rPr>
      </w:pPr>
      <w:r w:rsidRPr="00AF0434">
        <w:rPr>
          <w:rFonts w:ascii="Arial" w:hAnsi="Arial" w:cs="Arial"/>
          <w:b/>
          <w:lang w:val="sl-SI" w:eastAsia="x-none"/>
        </w:rPr>
        <w:t>Obrazec št. 1: Prijava</w:t>
      </w:r>
    </w:p>
    <w:p w:rsidR="00AF0434" w:rsidRPr="00AF0434" w:rsidRDefault="00AF0434" w:rsidP="00AF0434">
      <w:pPr>
        <w:spacing w:after="200" w:line="360" w:lineRule="auto"/>
        <w:rPr>
          <w:rFonts w:ascii="Arial" w:eastAsia="Calibri" w:hAnsi="Arial" w:cs="Arial"/>
          <w:sz w:val="20"/>
          <w:szCs w:val="20"/>
          <w:lang w:val="sl-SI" w:eastAsia="en-US"/>
        </w:rPr>
      </w:pPr>
    </w:p>
    <w:p w:rsidR="00AF0434" w:rsidRPr="00AF0434" w:rsidRDefault="00AF0434" w:rsidP="00AF0434">
      <w:pPr>
        <w:autoSpaceDE w:val="0"/>
        <w:autoSpaceDN w:val="0"/>
        <w:adjustRightInd w:val="0"/>
        <w:spacing w:line="360" w:lineRule="auto"/>
        <w:jc w:val="center"/>
        <w:rPr>
          <w:rFonts w:ascii="Arial" w:eastAsia="Calibri" w:hAnsi="Arial" w:cs="Arial"/>
          <w:b/>
          <w:color w:val="000000"/>
          <w:sz w:val="20"/>
          <w:szCs w:val="22"/>
          <w:lang w:val="sl-SI" w:eastAsia="x-none"/>
        </w:rPr>
      </w:pPr>
    </w:p>
    <w:p w:rsidR="00AF0434" w:rsidRPr="00AF0434" w:rsidRDefault="00AF0434" w:rsidP="00AF0434">
      <w:pPr>
        <w:autoSpaceDE w:val="0"/>
        <w:autoSpaceDN w:val="0"/>
        <w:adjustRightInd w:val="0"/>
        <w:spacing w:line="360" w:lineRule="auto"/>
        <w:jc w:val="center"/>
        <w:rPr>
          <w:rFonts w:ascii="Arial" w:eastAsia="Calibri" w:hAnsi="Arial" w:cs="Arial"/>
          <w:b/>
          <w:color w:val="000000"/>
          <w:sz w:val="20"/>
          <w:szCs w:val="22"/>
          <w:lang w:val="sl-SI" w:eastAsia="x-none"/>
        </w:rPr>
      </w:pPr>
      <w:r w:rsidRPr="00AF0434">
        <w:rPr>
          <w:rFonts w:ascii="Arial" w:eastAsia="Calibri" w:hAnsi="Arial" w:cs="Arial"/>
          <w:b/>
          <w:color w:val="000000"/>
          <w:sz w:val="20"/>
          <w:szCs w:val="22"/>
          <w:lang w:val="sl-SI" w:eastAsia="x-none"/>
        </w:rPr>
        <w:t>PRIJAVA NA DRUGI JAVNI POZIV ZA VKLJUČITEV V OPERACIJO PODJETNO V SVET PODJETNIŠTVA 2014-</w:t>
      </w:r>
      <w:r w:rsidR="0013423B">
        <w:rPr>
          <w:rFonts w:ascii="Arial" w:eastAsia="Calibri" w:hAnsi="Arial" w:cs="Arial"/>
          <w:b/>
          <w:color w:val="000000"/>
          <w:sz w:val="20"/>
          <w:szCs w:val="22"/>
          <w:lang w:val="sl-SI" w:eastAsia="x-none"/>
        </w:rPr>
        <w:t>Goriška regija</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Spodaj podpisani(a) ____________________se prijavljam na drugi Javni poziv za vključitev v operacijo Podjetno v svet podjetništva 2014, ki ga je objavil</w:t>
      </w:r>
      <w:r w:rsidR="0013423B">
        <w:rPr>
          <w:rFonts w:ascii="Arial" w:eastAsia="Calibri" w:hAnsi="Arial" w:cs="Arial"/>
          <w:color w:val="000000"/>
          <w:sz w:val="20"/>
          <w:szCs w:val="22"/>
          <w:lang w:val="sl-SI" w:eastAsia="x-none"/>
        </w:rPr>
        <w:t>a RRA SEVERNE PRIMORSKE d.o.o. Nova Gorica</w:t>
      </w:r>
      <w:r w:rsidRPr="00AF0434">
        <w:rPr>
          <w:rFonts w:ascii="Arial" w:eastAsia="Calibri" w:hAnsi="Arial" w:cs="Arial"/>
          <w:color w:val="000000"/>
          <w:sz w:val="20"/>
          <w:szCs w:val="22"/>
          <w:lang w:val="sl-SI" w:eastAsia="x-none"/>
        </w:rPr>
        <w:t xml:space="preserve"> in potrjujem, da so vsi podatki v prilogah te prijave točni.</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 xml:space="preserve"> </w:t>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r>
      <w:r w:rsidRPr="00AF0434">
        <w:rPr>
          <w:rFonts w:ascii="Arial" w:eastAsia="Calibri" w:hAnsi="Arial" w:cs="Arial"/>
          <w:color w:val="000000"/>
          <w:sz w:val="20"/>
          <w:szCs w:val="22"/>
          <w:lang w:val="sl-SI" w:eastAsia="x-none"/>
        </w:rPr>
        <w:tab/>
        <w:t>Podpis: 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Kraj in datum: 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Priloge:</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obrazec št. 2: Vprašalnik</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obrazec št. 3: Izjava prijavitelja</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življenjepis</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fotokopija dokazila o izobrazbi</w:t>
      </w:r>
    </w:p>
    <w:p w:rsidR="00AF0434" w:rsidRPr="00AF0434" w:rsidRDefault="00AF0434" w:rsidP="00AF0434">
      <w:pPr>
        <w:numPr>
          <w:ilvl w:val="0"/>
          <w:numId w:val="21"/>
        </w:numPr>
        <w:autoSpaceDE w:val="0"/>
        <w:autoSpaceDN w:val="0"/>
        <w:adjustRightInd w:val="0"/>
        <w:spacing w:after="200" w:line="360" w:lineRule="auto"/>
        <w:jc w:val="both"/>
        <w:rPr>
          <w:rFonts w:ascii="Arial" w:eastAsia="Calibri" w:hAnsi="Arial" w:cs="Arial"/>
          <w:sz w:val="20"/>
          <w:szCs w:val="22"/>
          <w:lang w:val="sl-SI" w:eastAsia="x-none"/>
        </w:rPr>
      </w:pPr>
      <w:r w:rsidRPr="00AF0434">
        <w:rPr>
          <w:rFonts w:ascii="Arial" w:eastAsia="Calibri" w:hAnsi="Arial" w:cs="Arial"/>
          <w:sz w:val="20"/>
          <w:szCs w:val="20"/>
          <w:lang w:val="sl-SI" w:eastAsia="x-none"/>
        </w:rPr>
        <w:t xml:space="preserve">potrdilo o prijavi pri Zavodu RS za zaposlovanje, ki </w:t>
      </w:r>
      <w:r w:rsidRPr="0013423B">
        <w:rPr>
          <w:rFonts w:ascii="Arial" w:eastAsia="Calibri" w:hAnsi="Arial" w:cs="Arial"/>
          <w:b/>
          <w:sz w:val="20"/>
          <w:szCs w:val="20"/>
          <w:lang w:val="sl-SI" w:eastAsia="x-none"/>
        </w:rPr>
        <w:t>ni starejše od osmih dni</w:t>
      </w:r>
      <w:r w:rsidRPr="00AF0434">
        <w:rPr>
          <w:rFonts w:ascii="Arial" w:eastAsia="Calibri" w:hAnsi="Arial" w:cs="Arial"/>
          <w:sz w:val="20"/>
          <w:szCs w:val="20"/>
          <w:lang w:val="sl-SI" w:eastAsia="x-none"/>
        </w:rPr>
        <w:t xml:space="preserve"> od datuma vložitve vloge</w:t>
      </w: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line="360" w:lineRule="auto"/>
        <w:outlineLvl w:val="0"/>
        <w:rPr>
          <w:rFonts w:ascii="Arial" w:hAnsi="Arial" w:cs="Arial"/>
          <w:b/>
          <w:lang w:val="x-none" w:eastAsia="x-none"/>
        </w:rPr>
      </w:pPr>
      <w:bookmarkStart w:id="1" w:name="_Toc342647087"/>
      <w:r w:rsidRPr="00AF0434">
        <w:rPr>
          <w:rFonts w:ascii="Arial" w:hAnsi="Arial" w:cs="Arial"/>
          <w:b/>
          <w:lang w:val="x-none" w:eastAsia="x-none"/>
        </w:rPr>
        <w:lastRenderedPageBreak/>
        <w:t xml:space="preserve">Obrazec št. </w:t>
      </w:r>
      <w:r w:rsidRPr="00AF0434">
        <w:rPr>
          <w:rFonts w:ascii="Arial" w:hAnsi="Arial" w:cs="Arial"/>
          <w:b/>
          <w:lang w:val="sl-SI" w:eastAsia="x-none"/>
        </w:rPr>
        <w:t>2</w:t>
      </w:r>
      <w:r w:rsidRPr="00AF0434">
        <w:rPr>
          <w:rFonts w:ascii="Arial" w:hAnsi="Arial" w:cs="Arial"/>
          <w:b/>
          <w:lang w:val="x-none" w:eastAsia="x-none"/>
        </w:rPr>
        <w:t>: Vprašalnik</w:t>
      </w:r>
      <w:bookmarkEnd w:id="1"/>
    </w:p>
    <w:p w:rsidR="00AF0434" w:rsidRPr="00AF0434" w:rsidRDefault="00AF0434" w:rsidP="00AF0434">
      <w:pPr>
        <w:spacing w:after="200" w:line="360" w:lineRule="auto"/>
        <w:jc w:val="center"/>
        <w:rPr>
          <w:rFonts w:ascii="Arial" w:eastAsia="Calibri" w:hAnsi="Arial" w:cs="Arial"/>
          <w:b/>
          <w:i/>
          <w:lang w:val="sl-SI" w:eastAsia="en-US"/>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en-GB" w:eastAsia="x-none"/>
        </w:rPr>
      </w:pPr>
      <w:r w:rsidRPr="00AF0434">
        <w:rPr>
          <w:rFonts w:ascii="Arial" w:eastAsia="Calibri" w:hAnsi="Arial" w:cs="Arial"/>
          <w:color w:val="000000"/>
          <w:sz w:val="20"/>
          <w:szCs w:val="22"/>
          <w:lang w:val="en-GB" w:eastAsia="x-none"/>
        </w:rPr>
        <w:t>VPRAŠALNIK ZA POTENCIALNE UDELEŽENCE V OPERACIJI PODJETNO V SVET PODJETNIŠTVA 2014</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Splošni podatki (splošni podatki niso predmet ocenjevanja):</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Ime in priimek: 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Datum in kraj rojstva: 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Stalno bivališče: 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Telefon: 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Elektronski naslov: 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u w:val="single"/>
          <w:lang w:val="sl-SI" w:eastAsia="x-none"/>
        </w:rPr>
      </w:pPr>
      <w:r w:rsidRPr="00AF0434">
        <w:rPr>
          <w:rFonts w:ascii="Arial" w:eastAsia="Calibri" w:hAnsi="Arial" w:cs="Arial"/>
          <w:color w:val="000000"/>
          <w:sz w:val="20"/>
          <w:szCs w:val="22"/>
          <w:lang w:val="sl-SI" w:eastAsia="x-none"/>
        </w:rPr>
        <w:t>Naziv zaključene fakultete (šole): 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Stopnja in smer izobraževanja: 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Leto vpisa: 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Leto zaključka šolanja (datum diplome oz. zadnje formalno zaključene izobrazbe): 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 xml:space="preserve">Datum vpisa </w:t>
      </w:r>
      <w:r w:rsidRPr="00AF0434">
        <w:rPr>
          <w:rFonts w:ascii="Arial" w:eastAsia="Calibri" w:hAnsi="Arial" w:cs="Arial"/>
          <w:color w:val="000000"/>
          <w:sz w:val="20"/>
          <w:szCs w:val="20"/>
          <w:lang w:val="sl-SI" w:eastAsia="x-none"/>
        </w:rPr>
        <w:t>v evidenco brezposelnih oseb na Zavodu RS za zaposlovanje</w:t>
      </w:r>
      <w:r w:rsidRPr="00AF0434">
        <w:rPr>
          <w:rFonts w:ascii="Arial" w:eastAsia="Calibri" w:hAnsi="Arial" w:cs="Arial"/>
          <w:color w:val="000000"/>
          <w:sz w:val="20"/>
          <w:szCs w:val="22"/>
          <w:lang w:val="sl-SI" w:eastAsia="x-none"/>
        </w:rPr>
        <w:t>: 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2. Delovne izkušnje:</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Podjetje, NVO, društvo ipd.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vrsta dela, ki ga je kandidat opravljal: 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trajanje (kdaj, koliko časa):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razlog prenehanja: 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oblika dela (zaposlitev, prostovoljno delo, delo na projektu…): 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lastRenderedPageBreak/>
        <w:t>Podjetje, NVO, društvo ipd.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vrsta dela, ki ga je kandidat opravljal: 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trajanje (kdaj, koliko časa): 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razlog prenehanja: 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oblika dela (zaposlitev, prostovoljno delo, delo na projektu…): 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3. Druga znanja in kompetence, veščine ipd., ki jih obvladate (lahko priložite dokazila):_________________________________________________________________________________________________________________________________________________________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4. Na katerih področjih bi se radi naučili še več, znali več in katere veščine bi radi še razvijali?</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5. Pri katerem delu ste pridobili največ znanja in izkušenj ter katere?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6. Navedite svoje največje uspehe oz. dosežke, na katere ste ponosni: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7. Hobiji, dejavnosti v prostem času: 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8. Poklicni/karierni cilji: 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lastRenderedPageBreak/>
        <w:t>9. Kje se vidite čez pet let (v smislu kariernih ciljev, poklicne oz. podjetniške poti)? 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10. Prosimo, opišite se v nekaj besedah (značajske lastnosti)?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11. Kratka utemeljitev, zakaj menite, da bi prav vi lahko postali podjetnik: 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12. Kakšen mora biti po vašem mnenju podjetnik in ali ocenjujete, da vi imate takšne lastnosti?</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13. Ste se pripravljeni pridružite drugim in sodelovati pri razvoju njihove podjetniške ideje?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14. Poslovna ideja(e), ki bi jo (jih) radi razvijali, o kateri(h) razmišljate: 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15. Zakaj zgoraj omenjene poslovne ideje še niste realizirali? 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16. Kaj po vašem mnenju potrebujete za realizacijo te ideje in kako planirate, da jo boste realizirali?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17. Koliko časa ste pripravljeni vložiti v razvoj in realizacijo svoje podjetniške ideje?</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18. Kaj vas je spodbudilo, da ste oddali prijavo na ta javni poziv? ___________________________________________________________________________________________________________________________________________________________________________________________________________________________________________________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19. Kaj pričakujete od vključitve v operacijo Podjetno v svet podjetništva 2014?_________________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_________________________________________________________________________________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 xml:space="preserve">                                                                                                              Podpis: ____________________</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 xml:space="preserve">Kraj in datum: ______________________                          </w:t>
      </w: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p>
    <w:p w:rsidR="00AF0434" w:rsidRPr="00AF0434" w:rsidRDefault="00AF0434" w:rsidP="00AF0434">
      <w:pPr>
        <w:autoSpaceDE w:val="0"/>
        <w:autoSpaceDN w:val="0"/>
        <w:adjustRightInd w:val="0"/>
        <w:spacing w:line="360" w:lineRule="auto"/>
        <w:jc w:val="both"/>
        <w:rPr>
          <w:rFonts w:ascii="Arial" w:eastAsia="Calibri" w:hAnsi="Arial" w:cs="Arial"/>
          <w:color w:val="000000"/>
          <w:sz w:val="20"/>
          <w:szCs w:val="22"/>
          <w:lang w:val="sl-SI" w:eastAsia="x-none"/>
        </w:rPr>
      </w:pPr>
      <w:r w:rsidRPr="00AF0434">
        <w:rPr>
          <w:rFonts w:ascii="Arial" w:eastAsia="Calibri" w:hAnsi="Arial" w:cs="Arial"/>
          <w:color w:val="000000"/>
          <w:sz w:val="20"/>
          <w:szCs w:val="22"/>
          <w:lang w:val="sl-SI" w:eastAsia="x-none"/>
        </w:rPr>
        <w:t>Opomba: Po potrebi lahko razširite prostor za odgovore.</w:t>
      </w: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before="120" w:after="120" w:line="360" w:lineRule="auto"/>
        <w:outlineLvl w:val="0"/>
        <w:rPr>
          <w:rFonts w:ascii="Arial" w:hAnsi="Arial" w:cs="Arial"/>
          <w:b/>
          <w:lang w:val="sl-SI" w:eastAsia="x-none"/>
        </w:rPr>
      </w:pPr>
      <w:r w:rsidRPr="00AF0434">
        <w:rPr>
          <w:rFonts w:ascii="Arial" w:hAnsi="Arial" w:cs="Arial"/>
          <w:b/>
          <w:lang w:val="sl-SI" w:eastAsia="x-none"/>
        </w:rPr>
        <w:lastRenderedPageBreak/>
        <w:t>Obrazec št. 3: Izjava prijavitelja</w:t>
      </w:r>
    </w:p>
    <w:p w:rsidR="00AF0434" w:rsidRPr="00AF0434" w:rsidRDefault="00AF0434" w:rsidP="00AF0434">
      <w:pPr>
        <w:spacing w:after="200" w:line="360" w:lineRule="auto"/>
        <w:rPr>
          <w:rFonts w:ascii="Arial" w:eastAsia="Calibri" w:hAnsi="Arial" w:cs="Arial"/>
          <w:lang w:val="sl-SI" w:eastAsia="x-none"/>
        </w:rPr>
      </w:pPr>
    </w:p>
    <w:p w:rsidR="00AF0434" w:rsidRPr="00AF0434" w:rsidRDefault="00AF0434" w:rsidP="00AF0434">
      <w:pPr>
        <w:spacing w:after="200" w:line="360" w:lineRule="auto"/>
        <w:jc w:val="center"/>
        <w:rPr>
          <w:rFonts w:ascii="Arial" w:eastAsia="Calibri" w:hAnsi="Arial" w:cs="Arial"/>
          <w:b/>
          <w:sz w:val="20"/>
          <w:szCs w:val="20"/>
          <w:lang w:val="sl-SI" w:eastAsia="x-none"/>
        </w:rPr>
      </w:pPr>
      <w:r w:rsidRPr="00AF0434">
        <w:rPr>
          <w:rFonts w:ascii="Arial" w:eastAsia="Calibri" w:hAnsi="Arial" w:cs="Arial"/>
          <w:b/>
          <w:sz w:val="20"/>
          <w:szCs w:val="20"/>
          <w:lang w:val="sl-SI" w:eastAsia="x-none"/>
        </w:rPr>
        <w:t>IZJAVA</w:t>
      </w:r>
    </w:p>
    <w:p w:rsidR="00AF0434" w:rsidRPr="00AF0434" w:rsidRDefault="00AF0434" w:rsidP="00AF0434">
      <w:pPr>
        <w:spacing w:after="200" w:line="360" w:lineRule="auto"/>
        <w:rPr>
          <w:rFonts w:ascii="Arial" w:eastAsia="Calibri" w:hAnsi="Arial" w:cs="Arial"/>
          <w:sz w:val="20"/>
          <w:szCs w:val="20"/>
          <w:lang w:val="sl-SI" w:eastAsia="x-none"/>
        </w:rPr>
      </w:pPr>
    </w:p>
    <w:p w:rsidR="00AF0434" w:rsidRPr="00AF0434" w:rsidRDefault="00AF0434" w:rsidP="00AF0434">
      <w:p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x-none"/>
        </w:rPr>
        <w:t>Spodaj podpisani ____________________________ (ime in priimek)  izjavljam, da:</w:t>
      </w:r>
    </w:p>
    <w:p w:rsidR="00AF0434" w:rsidRPr="00AF0434" w:rsidRDefault="00AF0434" w:rsidP="00AF0434">
      <w:pPr>
        <w:spacing w:after="200" w:line="360" w:lineRule="auto"/>
        <w:rPr>
          <w:rFonts w:ascii="Arial" w:eastAsia="Calibri" w:hAnsi="Arial" w:cs="Arial"/>
          <w:sz w:val="20"/>
          <w:szCs w:val="20"/>
          <w:lang w:val="sl-SI" w:eastAsia="x-none"/>
        </w:rPr>
      </w:pPr>
    </w:p>
    <w:p w:rsidR="00AF0434" w:rsidRPr="00AF0434" w:rsidRDefault="00AF0434" w:rsidP="00AF0434">
      <w:pPr>
        <w:numPr>
          <w:ilvl w:val="0"/>
          <w:numId w:val="22"/>
        </w:num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x-none"/>
        </w:rPr>
        <w:t xml:space="preserve">sem rojen_______________(datum rojstva) v _____________________(kraj rojstva),EMŠO:___________________ </w:t>
      </w:r>
    </w:p>
    <w:p w:rsidR="00AF0434" w:rsidRPr="00AF0434" w:rsidRDefault="00AF0434" w:rsidP="00AF0434">
      <w:pPr>
        <w:numPr>
          <w:ilvl w:val="0"/>
          <w:numId w:val="22"/>
        </w:num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x-none"/>
        </w:rPr>
        <w:t>imam stalno bivališče v_________________________ (naslov bivališča) v občini______________,</w:t>
      </w:r>
    </w:p>
    <w:p w:rsidR="00AF0434" w:rsidRPr="00AF0434" w:rsidRDefault="00AF0434" w:rsidP="00AF0434">
      <w:pPr>
        <w:numPr>
          <w:ilvl w:val="0"/>
          <w:numId w:val="22"/>
        </w:num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x-none"/>
        </w:rPr>
        <w:t xml:space="preserve">sem vpisan </w:t>
      </w:r>
      <w:r w:rsidRPr="00AF0434">
        <w:rPr>
          <w:rFonts w:ascii="Arial" w:eastAsia="Calibri" w:hAnsi="Arial" w:cs="Arial"/>
          <w:sz w:val="20"/>
          <w:szCs w:val="20"/>
          <w:lang w:val="sl-SI" w:eastAsia="en-US"/>
        </w:rPr>
        <w:t>v evidenco brezposelnih oseb na Zavodu RS za zaposlovanje</w:t>
      </w:r>
      <w:r w:rsidRPr="00AF0434">
        <w:rPr>
          <w:rFonts w:ascii="Arial" w:eastAsia="Calibri" w:hAnsi="Arial" w:cs="Arial"/>
          <w:sz w:val="20"/>
          <w:szCs w:val="20"/>
          <w:lang w:val="sl-SI" w:eastAsia="x-none"/>
        </w:rPr>
        <w:t>,</w:t>
      </w:r>
    </w:p>
    <w:p w:rsidR="00AF0434" w:rsidRPr="00AF0434" w:rsidRDefault="00AF0434" w:rsidP="00AF0434">
      <w:pPr>
        <w:numPr>
          <w:ilvl w:val="0"/>
          <w:numId w:val="22"/>
        </w:num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x-none"/>
        </w:rPr>
        <w:t>imam zaključeno_____________(stopnja) izobrazbe,</w:t>
      </w:r>
    </w:p>
    <w:p w:rsidR="00AF0434" w:rsidRPr="00AF0434" w:rsidRDefault="00AF0434" w:rsidP="00AF0434">
      <w:pPr>
        <w:numPr>
          <w:ilvl w:val="0"/>
          <w:numId w:val="22"/>
        </w:num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en-US"/>
        </w:rPr>
        <w:t xml:space="preserve">v preteklosti </w:t>
      </w:r>
      <w:r w:rsidRPr="00AF0434">
        <w:rPr>
          <w:rFonts w:ascii="Arial" w:eastAsia="Calibri" w:hAnsi="Arial" w:cs="Arial"/>
          <w:i/>
          <w:sz w:val="20"/>
          <w:szCs w:val="20"/>
          <w:lang w:val="sl-SI" w:eastAsia="en-US"/>
        </w:rPr>
        <w:t xml:space="preserve">še </w:t>
      </w:r>
      <w:r w:rsidRPr="00AF0434">
        <w:rPr>
          <w:rFonts w:ascii="Arial" w:eastAsia="Calibri" w:hAnsi="Arial" w:cs="Arial"/>
          <w:sz w:val="20"/>
          <w:szCs w:val="20"/>
          <w:lang w:val="sl-SI" w:eastAsia="en-US"/>
        </w:rPr>
        <w:t>nisem bil</w:t>
      </w:r>
      <w:r w:rsidRPr="00AF0434">
        <w:rPr>
          <w:rFonts w:ascii="Arial" w:eastAsia="Calibri" w:hAnsi="Arial" w:cs="Arial"/>
          <w:b/>
          <w:i/>
          <w:sz w:val="20"/>
          <w:szCs w:val="20"/>
          <w:lang w:val="sl-SI" w:eastAsia="en-US"/>
        </w:rPr>
        <w:t xml:space="preserve"> </w:t>
      </w:r>
      <w:r w:rsidRPr="00AF0434">
        <w:rPr>
          <w:rFonts w:ascii="Arial" w:eastAsia="Calibri" w:hAnsi="Arial" w:cs="Arial"/>
          <w:sz w:val="20"/>
          <w:szCs w:val="20"/>
          <w:lang w:val="sl-SI" w:eastAsia="en-US"/>
        </w:rPr>
        <w:t xml:space="preserve"> vključen kot udeleženec </w:t>
      </w:r>
      <w:r w:rsidRPr="00AF0434">
        <w:rPr>
          <w:rFonts w:ascii="Arial" w:eastAsia="Calibri" w:hAnsi="Arial" w:cs="Arial"/>
          <w:sz w:val="20"/>
          <w:szCs w:val="20"/>
          <w:lang w:val="sl-SI" w:eastAsia="x-none"/>
        </w:rPr>
        <w:t>v katerokoli operacijo Podjetno v svet podjetništva ali v operacijo Podjetno v svet podjetništva 2014 v katerikoli drugi regiji oz. drugi regionalni razvojni agenciji,</w:t>
      </w:r>
    </w:p>
    <w:p w:rsidR="00AF0434" w:rsidRPr="00AF0434" w:rsidRDefault="00AF0434" w:rsidP="00AF0434">
      <w:pPr>
        <w:numPr>
          <w:ilvl w:val="0"/>
          <w:numId w:val="22"/>
        </w:numPr>
        <w:spacing w:after="200" w:line="360" w:lineRule="auto"/>
        <w:rPr>
          <w:rFonts w:ascii="Arial" w:eastAsia="Calibri" w:hAnsi="Arial" w:cs="Arial"/>
          <w:bCs/>
          <w:sz w:val="20"/>
          <w:szCs w:val="20"/>
          <w:lang w:val="sl-SI" w:eastAsia="x-none"/>
        </w:rPr>
      </w:pPr>
      <w:r w:rsidRPr="00AF0434">
        <w:rPr>
          <w:rFonts w:ascii="Arial" w:eastAsia="Calibri" w:hAnsi="Arial" w:cs="Arial"/>
          <w:bCs/>
          <w:sz w:val="20"/>
          <w:szCs w:val="20"/>
          <w:lang w:val="sl-SI" w:eastAsia="x-none"/>
        </w:rPr>
        <w:t>imam poravnane vse obveznosti do države.</w:t>
      </w:r>
    </w:p>
    <w:p w:rsidR="00AF0434" w:rsidRPr="00AF0434" w:rsidRDefault="00AF0434" w:rsidP="00AF0434">
      <w:pPr>
        <w:spacing w:line="360" w:lineRule="auto"/>
        <w:ind w:left="720"/>
        <w:rPr>
          <w:rFonts w:ascii="Arial" w:eastAsia="Calibri" w:hAnsi="Arial" w:cs="Arial"/>
          <w:sz w:val="20"/>
          <w:szCs w:val="20"/>
          <w:lang w:val="sl-SI" w:eastAsia="x-none"/>
        </w:rPr>
      </w:pPr>
    </w:p>
    <w:p w:rsidR="00AF0434" w:rsidRPr="00AF0434" w:rsidRDefault="00AF0434" w:rsidP="00AF0434">
      <w:pPr>
        <w:spacing w:after="200" w:line="360" w:lineRule="auto"/>
        <w:rPr>
          <w:rFonts w:ascii="Arial" w:eastAsia="Calibri" w:hAnsi="Arial" w:cs="Arial"/>
          <w:sz w:val="20"/>
          <w:szCs w:val="20"/>
          <w:lang w:val="sl-SI" w:eastAsia="x-none"/>
        </w:rPr>
      </w:pPr>
    </w:p>
    <w:p w:rsidR="00AF0434" w:rsidRPr="00AF0434" w:rsidRDefault="00AF0434" w:rsidP="00AF0434">
      <w:pPr>
        <w:spacing w:after="200" w:line="360" w:lineRule="auto"/>
        <w:rPr>
          <w:rFonts w:ascii="Arial" w:eastAsia="Calibri" w:hAnsi="Arial" w:cs="Arial"/>
          <w:sz w:val="20"/>
          <w:szCs w:val="20"/>
          <w:lang w:val="sl-SI" w:eastAsia="x-none"/>
        </w:rPr>
      </w:pPr>
      <w:r w:rsidRPr="00AF0434">
        <w:rPr>
          <w:rFonts w:ascii="Arial" w:eastAsia="Calibri" w:hAnsi="Arial" w:cs="Arial"/>
          <w:sz w:val="20"/>
          <w:szCs w:val="20"/>
          <w:lang w:val="sl-SI" w:eastAsia="en-US"/>
        </w:rPr>
        <w:t>Potrjujem, da</w:t>
      </w:r>
      <w:r w:rsidRPr="00AF0434">
        <w:rPr>
          <w:rFonts w:ascii="Arial" w:eastAsia="Calibri" w:hAnsi="Arial" w:cs="Arial"/>
          <w:b/>
          <w:i/>
          <w:sz w:val="20"/>
          <w:szCs w:val="20"/>
          <w:lang w:val="sl-SI" w:eastAsia="en-US"/>
        </w:rPr>
        <w:t xml:space="preserve"> </w:t>
      </w:r>
      <w:r w:rsidRPr="00AF0434">
        <w:rPr>
          <w:rFonts w:ascii="Arial" w:eastAsia="Calibri" w:hAnsi="Arial" w:cs="Arial"/>
          <w:sz w:val="20"/>
          <w:szCs w:val="20"/>
          <w:lang w:val="sl-SI" w:eastAsia="en-US"/>
        </w:rPr>
        <w:t>izpolnjujem in</w:t>
      </w:r>
      <w:r w:rsidRPr="00AF0434">
        <w:rPr>
          <w:rFonts w:ascii="Arial" w:eastAsia="Calibri" w:hAnsi="Arial" w:cs="Arial"/>
          <w:b/>
          <w:i/>
          <w:sz w:val="20"/>
          <w:szCs w:val="20"/>
          <w:lang w:val="sl-SI" w:eastAsia="en-US"/>
        </w:rPr>
        <w:t xml:space="preserve"> </w:t>
      </w:r>
      <w:r w:rsidRPr="00AF0434">
        <w:rPr>
          <w:rFonts w:ascii="Arial" w:eastAsia="Calibri" w:hAnsi="Arial" w:cs="Arial"/>
          <w:sz w:val="20"/>
          <w:szCs w:val="20"/>
          <w:lang w:val="sl-SI" w:eastAsia="en-US"/>
        </w:rPr>
        <w:t xml:space="preserve"> sprejemam pogoje za kandidiranje na tem javnem pozivu.</w:t>
      </w:r>
    </w:p>
    <w:p w:rsidR="00AF0434" w:rsidRPr="00AF0434" w:rsidRDefault="00AF0434" w:rsidP="00AF0434">
      <w:pPr>
        <w:spacing w:after="200" w:line="360" w:lineRule="auto"/>
        <w:rPr>
          <w:rFonts w:ascii="Arial" w:eastAsia="Calibri" w:hAnsi="Arial" w:cs="Arial"/>
          <w:sz w:val="20"/>
          <w:szCs w:val="20"/>
          <w:lang w:val="sl-SI" w:eastAsia="en-US"/>
        </w:rPr>
      </w:pPr>
    </w:p>
    <w:p w:rsidR="00AF0434" w:rsidRPr="00AF0434" w:rsidRDefault="00AF0434" w:rsidP="00AF0434">
      <w:pPr>
        <w:spacing w:after="200" w:line="360" w:lineRule="auto"/>
        <w:rPr>
          <w:rFonts w:ascii="Arial" w:eastAsia="Calibri" w:hAnsi="Arial" w:cs="Arial"/>
          <w:b/>
          <w:sz w:val="20"/>
          <w:szCs w:val="20"/>
          <w:lang w:val="sl-SI" w:eastAsia="en-US"/>
        </w:rPr>
      </w:pPr>
      <w:r w:rsidRPr="00AF0434">
        <w:rPr>
          <w:rFonts w:ascii="Arial" w:eastAsia="Calibri" w:hAnsi="Arial" w:cs="Arial"/>
          <w:sz w:val="20"/>
          <w:szCs w:val="20"/>
          <w:lang w:val="sl-SI" w:eastAsia="en-US"/>
        </w:rPr>
        <w:t>Kraj, datum:_______________</w:t>
      </w:r>
    </w:p>
    <w:p w:rsidR="00AF0434" w:rsidRPr="00AF0434" w:rsidRDefault="00AF0434" w:rsidP="00AF0434">
      <w:pPr>
        <w:spacing w:after="200" w:line="360" w:lineRule="auto"/>
        <w:rPr>
          <w:rFonts w:ascii="Arial" w:eastAsia="Calibri" w:hAnsi="Arial" w:cs="Arial"/>
          <w:sz w:val="20"/>
          <w:szCs w:val="20"/>
          <w:lang w:val="sl-SI" w:eastAsia="x-none"/>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13423B" w:rsidP="00AF0434">
      <w:pPr>
        <w:spacing w:before="120" w:after="120" w:line="360" w:lineRule="auto"/>
        <w:outlineLvl w:val="0"/>
        <w:rPr>
          <w:rFonts w:ascii="Arial" w:hAnsi="Arial" w:cs="Arial"/>
          <w:b/>
          <w:lang w:val="x-none" w:eastAsia="x-none"/>
        </w:rPr>
      </w:pPr>
      <w:r>
        <w:rPr>
          <w:rFonts w:ascii="Arial" w:hAnsi="Arial" w:cs="Arial"/>
          <w:b/>
          <w:lang w:val="sl-SI" w:eastAsia="x-none"/>
        </w:rPr>
        <w:lastRenderedPageBreak/>
        <w:t>Obrazec št. 4</w:t>
      </w:r>
      <w:r w:rsidR="00AF0434" w:rsidRPr="00AF0434">
        <w:rPr>
          <w:rFonts w:ascii="Arial" w:hAnsi="Arial" w:cs="Arial"/>
          <w:b/>
          <w:lang w:val="x-none" w:eastAsia="x-none"/>
        </w:rPr>
        <w:t>: Pogodba o zaposlitvi</w:t>
      </w:r>
    </w:p>
    <w:p w:rsidR="00AF0434" w:rsidRPr="00AF0434" w:rsidRDefault="00AF0434" w:rsidP="00AF0434">
      <w:pPr>
        <w:spacing w:line="360" w:lineRule="auto"/>
        <w:rPr>
          <w:rFonts w:ascii="Arial" w:hAnsi="Arial" w:cs="Arial"/>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Na podlagi:</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54. člena Zakona o delovnih razmerjih (Uradni list RS, </w:t>
      </w:r>
      <w:proofErr w:type="spellStart"/>
      <w:r w:rsidRPr="00AF0434">
        <w:rPr>
          <w:rFonts w:ascii="Arial" w:eastAsia="Calibri" w:hAnsi="Arial" w:cs="Arial"/>
          <w:sz w:val="20"/>
          <w:szCs w:val="20"/>
          <w:lang w:val="sl-SI" w:eastAsia="en-US"/>
        </w:rPr>
        <w:t>št.21/2013</w:t>
      </w:r>
      <w:proofErr w:type="spellEnd"/>
      <w:r w:rsidRPr="00AF0434">
        <w:rPr>
          <w:rFonts w:ascii="Arial" w:eastAsia="Calibri" w:hAnsi="Arial" w:cs="Arial"/>
          <w:sz w:val="20"/>
          <w:szCs w:val="20"/>
          <w:lang w:val="sl-SI" w:eastAsia="en-US"/>
        </w:rPr>
        <w:t xml:space="preserve">, v nadaljevanju: ZDR-1),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Odločbe št. OP RČV/2/1/12-0-MDDSZ o dodelitvi sredstev za program »Podjetno v svet podjetništva 2014«</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Pogodbe št. :2611-14-038112 o sofinanciranju operacije ''Podjetno v svet podjetništva 2014''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r w:rsidRPr="00CF5E6B">
        <w:rPr>
          <w:rFonts w:ascii="Arial" w:eastAsia="Calibri" w:hAnsi="Arial" w:cs="Arial"/>
          <w:sz w:val="20"/>
          <w:szCs w:val="20"/>
          <w:lang w:val="sl-SI" w:eastAsia="en-US"/>
        </w:rPr>
        <w:t>Pravilnik o delovnih razmerjih, plačah in ostalih prejemkih, povezanih z delovnim razmerjem</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skleneta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13423B" w:rsidP="00AF0434">
      <w:pPr>
        <w:spacing w:line="360" w:lineRule="auto"/>
        <w:jc w:val="both"/>
        <w:rPr>
          <w:rFonts w:ascii="Arial" w:eastAsia="Calibri" w:hAnsi="Arial" w:cs="Arial"/>
          <w:sz w:val="20"/>
          <w:szCs w:val="20"/>
          <w:lang w:val="sl-SI" w:eastAsia="en-US"/>
        </w:rPr>
      </w:pPr>
      <w:r>
        <w:rPr>
          <w:rFonts w:ascii="Arial" w:eastAsia="Calibri" w:hAnsi="Arial" w:cs="Arial"/>
          <w:sz w:val="20"/>
          <w:szCs w:val="20"/>
          <w:lang w:val="sl-SI" w:eastAsia="en-US"/>
        </w:rPr>
        <w:t>RRA SEVERNE PRIMORSKE d.o.o. Nova Gorica, Trg Edvarda Kardelja 3, 5000 Nova Gorica</w:t>
      </w:r>
      <w:r w:rsidR="00AF0434" w:rsidRPr="00AF0434">
        <w:rPr>
          <w:rFonts w:ascii="Arial" w:eastAsia="Calibri" w:hAnsi="Arial" w:cs="Arial"/>
          <w:sz w:val="20"/>
          <w:szCs w:val="20"/>
          <w:lang w:val="sl-SI" w:eastAsia="en-US"/>
        </w:rPr>
        <w:t xml:space="preserve">, ki </w:t>
      </w:r>
      <w:r>
        <w:rPr>
          <w:rFonts w:ascii="Arial" w:eastAsia="Calibri" w:hAnsi="Arial" w:cs="Arial"/>
          <w:sz w:val="20"/>
          <w:szCs w:val="20"/>
          <w:lang w:val="sl-SI" w:eastAsia="en-US"/>
        </w:rPr>
        <w:t>jo</w:t>
      </w:r>
      <w:r w:rsidR="00AF0434" w:rsidRPr="00AF0434">
        <w:rPr>
          <w:rFonts w:ascii="Arial" w:eastAsia="Calibri" w:hAnsi="Arial" w:cs="Arial"/>
          <w:sz w:val="20"/>
          <w:szCs w:val="20"/>
          <w:lang w:val="sl-SI" w:eastAsia="en-US"/>
        </w:rPr>
        <w:t xml:space="preserve"> zastopa direktor </w:t>
      </w:r>
      <w:r>
        <w:rPr>
          <w:rFonts w:ascii="Arial" w:eastAsia="Calibri" w:hAnsi="Arial" w:cs="Arial"/>
          <w:sz w:val="20"/>
          <w:szCs w:val="20"/>
          <w:lang w:val="sl-SI" w:eastAsia="en-US"/>
        </w:rPr>
        <w:t>Črtomir Špacapan, univ. dipl. ekon</w:t>
      </w:r>
      <w:r w:rsidR="00CF5E6B">
        <w:rPr>
          <w:rFonts w:ascii="Arial" w:eastAsia="Calibri" w:hAnsi="Arial" w:cs="Arial"/>
          <w:sz w:val="20"/>
          <w:szCs w:val="20"/>
          <w:lang w:val="sl-SI" w:eastAsia="en-US"/>
        </w:rPr>
        <w:t>.</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 nadaljevanju delodajalec)</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in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 rojen-a ……………., s stalnim prebivališčem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 nadaljevanju 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ab/>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Calibri" w:eastAsia="Calibri" w:hAnsi="Calibri" w:cs="Arial"/>
          <w:b/>
          <w:sz w:val="22"/>
          <w:szCs w:val="20"/>
          <w:lang w:val="sl-SI" w:eastAsia="en-US"/>
        </w:rPr>
      </w:pPr>
      <w:r>
        <w:rPr>
          <w:rFonts w:ascii="Arial" w:eastAsia="Calibri" w:hAnsi="Arial" w:cs="Arial"/>
          <w:noProof/>
          <w:sz w:val="20"/>
          <w:szCs w:val="20"/>
          <w:lang w:val="sl-SI"/>
        </w:rPr>
        <mc:AlternateContent>
          <mc:Choice Requires="wpc">
            <w:drawing>
              <wp:anchor distT="0" distB="0" distL="114300" distR="114300" simplePos="0" relativeHeight="251662848" behindDoc="0" locked="0" layoutInCell="1" allowOverlap="1">
                <wp:simplePos x="0" y="0"/>
                <wp:positionH relativeFrom="column">
                  <wp:posOffset>-762000</wp:posOffset>
                </wp:positionH>
                <wp:positionV relativeFrom="paragraph">
                  <wp:posOffset>-10022205</wp:posOffset>
                </wp:positionV>
                <wp:extent cx="1651635" cy="14973300"/>
                <wp:effectExtent l="0" t="0" r="635" b="1905"/>
                <wp:wrapNone/>
                <wp:docPr id="15" name="Platn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Platno 15" o:spid="_x0000_s1026" editas="canvas" style="position:absolute;margin-left:-60pt;margin-top:-789.15pt;width:130.05pt;height:1179pt;z-index:251662848" coordsize="16516,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16;height:149733;visibility:visible;mso-wrap-style:square">
                  <v:fill o:detectmouseclick="t"/>
                  <v:path o:connecttype="none"/>
                </v:shape>
              </v:group>
            </w:pict>
          </mc:Fallback>
        </mc:AlternateContent>
      </w:r>
      <w:r>
        <w:rPr>
          <w:rFonts w:ascii="Arial" w:eastAsia="Calibri" w:hAnsi="Arial" w:cs="Arial"/>
          <w:noProof/>
          <w:sz w:val="20"/>
          <w:szCs w:val="20"/>
          <w:lang w:val="sl-SI"/>
        </w:rPr>
        <mc:AlternateContent>
          <mc:Choice Requires="wpc">
            <w:drawing>
              <wp:anchor distT="0" distB="0" distL="114300" distR="114300" simplePos="0" relativeHeight="251661824" behindDoc="0" locked="0" layoutInCell="1" allowOverlap="1">
                <wp:simplePos x="0" y="0"/>
                <wp:positionH relativeFrom="column">
                  <wp:posOffset>-914400</wp:posOffset>
                </wp:positionH>
                <wp:positionV relativeFrom="paragraph">
                  <wp:posOffset>-11269980</wp:posOffset>
                </wp:positionV>
                <wp:extent cx="1651635" cy="14973300"/>
                <wp:effectExtent l="0" t="0" r="635" b="1905"/>
                <wp:wrapNone/>
                <wp:docPr id="6" name="Pla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Platno 6" o:spid="_x0000_s1026" editas="canvas" style="position:absolute;margin-left:-1in;margin-top:-887.4pt;width:130.05pt;height:1179pt;z-index:251661824" coordsize="16516,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">
                <v:shape id="_x0000_s1027" type="#_x0000_t75" style="position:absolute;width:16516;height:149733;visibility:visible;mso-wrap-style:square">
                  <v:fill o:detectmouseclick="t"/>
                  <v:path o:connecttype="none"/>
                </v:shape>
              </v:group>
            </w:pict>
          </mc:Fallback>
        </mc:AlternateContent>
      </w:r>
      <w:r w:rsidRPr="00AF0434">
        <w:rPr>
          <w:rFonts w:ascii="Calibri" w:eastAsia="Calibri" w:hAnsi="Calibri" w:cs="Arial"/>
          <w:b/>
          <w:sz w:val="22"/>
          <w:szCs w:val="20"/>
          <w:lang w:val="sl-SI" w:eastAsia="en-US"/>
        </w:rPr>
        <w:t xml:space="preserve">                                                             POGODBO O ZAPOSLITVI št. PVSP 2014-</w:t>
      </w:r>
      <w:r w:rsidRPr="00AF0434">
        <w:rPr>
          <w:rFonts w:ascii="Calibri" w:eastAsia="Calibri" w:hAnsi="Calibri" w:cs="Arial"/>
          <w:b/>
          <w:sz w:val="22"/>
          <w:szCs w:val="20"/>
          <w:highlight w:val="yellow"/>
          <w:lang w:val="sl-SI" w:eastAsia="en-US"/>
        </w:rPr>
        <w:t>12-02-…</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hAnsi="Arial" w:cs="Arial"/>
          <w:sz w:val="20"/>
          <w:szCs w:val="20"/>
          <w:lang w:val="sl-SI"/>
        </w:rPr>
      </w:pPr>
      <w:r w:rsidRPr="00AF0434">
        <w:rPr>
          <w:rFonts w:ascii="Arial" w:hAnsi="Arial" w:cs="Arial"/>
          <w:sz w:val="20"/>
          <w:szCs w:val="20"/>
          <w:lang w:val="sl-SI"/>
        </w:rPr>
        <w:t>Na podlagi izvajanja operacije »Podjetno v svet podjetništva 2014« v okviru Operativnega programa razvoja človeških virov za obdobje 2007-2013, 1. razvojne prioritete ''Spodbujanje podjetništva in prilagodljivosti'', 1.2. prednostne usmeritve ''Usposabljanje in izobraževanje za konkurenčnost in zaposljivosti'' se s to pogodbo sklene delovno razmerje med delavcem(ko) in delodajalcem.</w:t>
      </w:r>
    </w:p>
    <w:p w:rsidR="00AF0434" w:rsidRDefault="00AF0434" w:rsidP="00AF0434">
      <w:pPr>
        <w:spacing w:line="360" w:lineRule="auto"/>
        <w:jc w:val="both"/>
        <w:rPr>
          <w:rFonts w:ascii="Arial" w:hAnsi="Arial" w:cs="Arial"/>
          <w:sz w:val="20"/>
          <w:szCs w:val="20"/>
          <w:lang w:val="sl-SI"/>
        </w:rPr>
      </w:pPr>
    </w:p>
    <w:p w:rsidR="0033786A" w:rsidRDefault="0033786A" w:rsidP="00AF0434">
      <w:pPr>
        <w:spacing w:line="360" w:lineRule="auto"/>
        <w:jc w:val="both"/>
        <w:rPr>
          <w:rFonts w:ascii="Arial" w:hAnsi="Arial" w:cs="Arial"/>
          <w:sz w:val="20"/>
          <w:szCs w:val="20"/>
          <w:lang w:val="sl-SI"/>
        </w:rPr>
      </w:pPr>
    </w:p>
    <w:p w:rsidR="0033786A" w:rsidRPr="00AF0434" w:rsidRDefault="0033786A" w:rsidP="00AF0434">
      <w:pPr>
        <w:spacing w:line="360" w:lineRule="auto"/>
        <w:jc w:val="both"/>
        <w:rPr>
          <w:rFonts w:ascii="Arial" w:hAnsi="Arial" w:cs="Arial"/>
          <w:sz w:val="20"/>
          <w:szCs w:val="20"/>
          <w:lang w:val="sl-SI"/>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lastRenderedPageBreak/>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Zaradi projektnega dela, ki traja določen čas, in zaradi priprave na delo, usposabljanja ali izpopolnjevanja za delo oziroma izobraževanja, se s to pogodbo sklene delovno razmerje za določen čas 4 mesecev (z besedami: štirih mesecev) oz. od ______ do _____. 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xml:space="preserve">) mora nastopiti delo po tej pogodbi dne _______ ob </w:t>
      </w:r>
      <w:r w:rsidR="00CF5E6B">
        <w:rPr>
          <w:rFonts w:ascii="Arial" w:eastAsia="Calibri" w:hAnsi="Arial" w:cs="Arial"/>
          <w:sz w:val="20"/>
          <w:szCs w:val="20"/>
          <w:lang w:val="sl-SI" w:eastAsia="en-US"/>
        </w:rPr>
        <w:t>8</w:t>
      </w:r>
      <w:r w:rsidRPr="00AF0434">
        <w:rPr>
          <w:rFonts w:ascii="Arial" w:eastAsia="Calibri" w:hAnsi="Arial" w:cs="Arial"/>
          <w:sz w:val="20"/>
          <w:szCs w:val="20"/>
          <w:lang w:val="sl-SI" w:eastAsia="en-US"/>
        </w:rPr>
        <w:t>.00 uri na lokaciji, ki jo določa pogodba.</w:t>
      </w:r>
    </w:p>
    <w:p w:rsidR="00AF0434" w:rsidRPr="00AF0434" w:rsidRDefault="00AF0434" w:rsidP="00AF0434">
      <w:pPr>
        <w:spacing w:line="360" w:lineRule="auto"/>
        <w:rPr>
          <w:rFonts w:ascii="Arial" w:eastAsia="Calibri" w:hAnsi="Arial" w:cs="Arial"/>
          <w:b/>
          <w:bCs/>
          <w:sz w:val="20"/>
          <w:szCs w:val="20"/>
          <w:lang w:val="sl-SI" w:eastAsia="en-US"/>
        </w:rPr>
      </w:pPr>
    </w:p>
    <w:p w:rsidR="00AF0434" w:rsidRPr="00AF0434" w:rsidRDefault="00AF0434" w:rsidP="00AF0434">
      <w:pPr>
        <w:numPr>
          <w:ilvl w:val="0"/>
          <w:numId w:val="6"/>
        </w:numPr>
        <w:spacing w:after="200" w:line="360" w:lineRule="auto"/>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Stranki se dogovorita, da bo v času tega pogodbenega razmerja 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opravljal-a dela na delovnem mestu udeleženec v operaciji</w:t>
      </w:r>
      <w:r w:rsidRPr="00AF0434">
        <w:rPr>
          <w:rFonts w:ascii="Arial" w:eastAsia="Calibri" w:hAnsi="Arial" w:cs="Arial"/>
          <w:color w:val="FF0000"/>
          <w:sz w:val="20"/>
          <w:szCs w:val="20"/>
          <w:lang w:val="sl-SI" w:eastAsia="en-US"/>
        </w:rPr>
        <w:t xml:space="preserve"> </w:t>
      </w:r>
      <w:r w:rsidRPr="00AF0434">
        <w:rPr>
          <w:rFonts w:ascii="Arial" w:eastAsia="Calibri" w:hAnsi="Arial" w:cs="Arial"/>
          <w:sz w:val="20"/>
          <w:szCs w:val="20"/>
          <w:lang w:val="sl-SI" w:eastAsia="en-US"/>
        </w:rPr>
        <w:t>Podjetno v svet podjetništva 2014. 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bo opravljal-a predvsem naslednje naloge: identifikacija in razvoj podjetniške ideje, izdelava poslovnega načrta, realizacija poslovnega načrta s predvidenim zaključkom samozaposlitve, ustanovitev podjetja oz. zaposlitev v njem ali zaposlitev pri drugem</w:t>
      </w:r>
      <w:r w:rsidRPr="00AF0434">
        <w:rPr>
          <w:rFonts w:ascii="Arial" w:hAnsi="Arial" w:cs="Arial"/>
          <w:sz w:val="20"/>
          <w:szCs w:val="20"/>
          <w:lang w:val="sl-SI"/>
        </w:rPr>
        <w:t xml:space="preserve"> delodajalcu, ak</w:t>
      </w:r>
      <w:r w:rsidRPr="00AF0434">
        <w:rPr>
          <w:rFonts w:ascii="Arial" w:eastAsia="Calibri" w:hAnsi="Arial" w:cs="Arial"/>
          <w:sz w:val="20"/>
          <w:szCs w:val="20"/>
          <w:lang w:val="sl-SI" w:eastAsia="en-US"/>
        </w:rPr>
        <w:t>tivno sodelovanje na usposabljanjih, samostojno delo oz. delo v skupinah z namenom formiranja podjetja ter druge naloge, ki jih določi delodajalec. Delavec se bo udeležil vseh promocijskih in javnih prireditev, katerih vsebina bo predstavitev programa.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Delo se opravlja na lokaciji</w:t>
      </w:r>
      <w:r w:rsidR="0013423B">
        <w:rPr>
          <w:rFonts w:ascii="Arial" w:eastAsia="Calibri" w:hAnsi="Arial" w:cs="Arial"/>
          <w:sz w:val="20"/>
          <w:szCs w:val="20"/>
          <w:lang w:val="sl-SI" w:eastAsia="en-US"/>
        </w:rPr>
        <w:t xml:space="preserve"> </w:t>
      </w:r>
      <w:r w:rsidR="0013423B">
        <w:rPr>
          <w:rFonts w:ascii="Arial" w:hAnsi="Arial" w:cs="Arial"/>
          <w:sz w:val="20"/>
          <w:szCs w:val="20"/>
          <w:lang w:val="sl-SI" w:eastAsia="x-none"/>
        </w:rPr>
        <w:t>RRA SEVERNE PRIMORSKE d.o.o. Nova Gorica</w:t>
      </w:r>
      <w:r w:rsidRPr="00AF0434">
        <w:rPr>
          <w:rFonts w:ascii="Arial" w:eastAsia="Calibri" w:hAnsi="Arial" w:cs="Arial"/>
          <w:sz w:val="20"/>
          <w:szCs w:val="20"/>
          <w:lang w:val="sl-SI" w:eastAsia="en-US"/>
        </w:rPr>
        <w:t xml:space="preserve">, s polnim delovnim časom v trajanju 40 ur tedensko.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i/>
          <w:sz w:val="20"/>
          <w:szCs w:val="20"/>
          <w:lang w:val="sl-SI" w:eastAsia="en-US"/>
        </w:rPr>
      </w:pPr>
      <w:r w:rsidRPr="00AF0434">
        <w:rPr>
          <w:rFonts w:ascii="Arial" w:eastAsia="Calibri" w:hAnsi="Arial" w:cs="Arial"/>
          <w:sz w:val="20"/>
          <w:szCs w:val="20"/>
          <w:lang w:val="sl-SI" w:eastAsia="en-US"/>
        </w:rPr>
        <w:t xml:space="preserve">Delovni čas je razporejen tako, kot je določeno v  </w:t>
      </w:r>
      <w:r w:rsidRPr="00CF5E6B">
        <w:rPr>
          <w:rFonts w:ascii="Arial" w:eastAsia="Calibri" w:hAnsi="Arial" w:cs="Arial"/>
          <w:sz w:val="20"/>
          <w:szCs w:val="20"/>
          <w:lang w:val="sl-SI" w:eastAsia="en-US"/>
        </w:rPr>
        <w:t>Pravilniku o delovnih razmerjih, plačah in ostalih prejemkih, povezanih z delovnim razmerjem,</w:t>
      </w:r>
      <w:r w:rsidRPr="00AF0434">
        <w:rPr>
          <w:rFonts w:ascii="Arial" w:eastAsia="Calibri" w:hAnsi="Arial" w:cs="Arial"/>
          <w:sz w:val="20"/>
          <w:szCs w:val="20"/>
          <w:lang w:val="sl-SI" w:eastAsia="en-US"/>
        </w:rPr>
        <w:t xml:space="preserve"> ki jih je delavec prejel na vpogled pred podpisom pogodbe in so delavcu vedno dostopni v tajništvu delodajalca.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ind w:left="4395"/>
        <w:jc w:val="both"/>
        <w:rPr>
          <w:rFonts w:ascii="Arial" w:eastAsia="Calibri" w:hAnsi="Arial" w:cs="Arial"/>
          <w:b/>
          <w:bCs/>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Delavcu(ki) se določi plača v višini minimalne plače po Zakonu o minimalni plači (UL RS, št. 13/2010, z dne 22. 2. 2010), ki znaša na dan podpisa te pogodbe 789,15 EUR bruto. Delavcu(ki) se plača spreminja skladno s spremembami Zakona o minimalni plači. </w:t>
      </w:r>
    </w:p>
    <w:p w:rsidR="00AF0434" w:rsidRPr="00AF0434" w:rsidRDefault="00AF0434" w:rsidP="00AF0434">
      <w:pPr>
        <w:spacing w:line="360" w:lineRule="auto"/>
        <w:ind w:left="720"/>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lastRenderedPageBreak/>
        <w:t>Delavcu(ki) pripadajo tudi povračila stroškov v zvezi z delom, in sicer povračilo stroškov za prehrano med delom, za prevoz na delo in z dela ter povračilo stroškov, ki jih ima delavec pri opravljanju del na službenem potovanju.</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Delavec ima pravico do sorazmernega dela regresa za letni dopust.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hAnsi="Arial" w:cs="Arial"/>
          <w:color w:val="000000"/>
          <w:sz w:val="20"/>
          <w:szCs w:val="20"/>
          <w:lang w:val="sl-SI"/>
        </w:rPr>
      </w:pPr>
      <w:r w:rsidRPr="00AF0434">
        <w:rPr>
          <w:rFonts w:ascii="Arial" w:hAnsi="Arial" w:cs="Arial"/>
          <w:sz w:val="20"/>
          <w:szCs w:val="20"/>
          <w:lang w:val="sl-SI"/>
        </w:rPr>
        <w:t>Ob poteku časa, za katerega je sklenjena pogodba o zaposlitvi, delavcu ne pripada odpravnina v skladu z določbo 79. člena ZDR-1, ker je pr</w:t>
      </w:r>
      <w:r w:rsidRPr="00AF0434">
        <w:rPr>
          <w:rFonts w:ascii="Arial" w:hAnsi="Arial" w:cs="Arial"/>
          <w:color w:val="000000"/>
          <w:sz w:val="20"/>
          <w:szCs w:val="20"/>
          <w:lang w:val="sl-SI"/>
        </w:rPr>
        <w:t xml:space="preserve">ogram vključen v Katalog ukrepov aktivne politike zaposlovanja pri MDDSZ.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Plačilno obdobje je 1 mesec.</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Delavcu(ki) se izplača plača do konca plačilnega dne, ki je določen kot plačilni dan v splošnem aktu delodajalca, za pretekli mesec in se nakaže na bančni račun delavca(</w:t>
      </w:r>
      <w:proofErr w:type="spellStart"/>
      <w:r w:rsidRPr="00AF0434">
        <w:rPr>
          <w:rFonts w:ascii="Arial" w:eastAsia="Calibri" w:hAnsi="Arial" w:cs="Arial"/>
          <w:sz w:val="20"/>
          <w:szCs w:val="20"/>
          <w:lang w:val="sl-SI" w:eastAsia="en-US"/>
        </w:rPr>
        <w:t>ke</w:t>
      </w:r>
      <w:proofErr w:type="spellEnd"/>
      <w:r w:rsidRPr="00AF0434">
        <w:rPr>
          <w:rFonts w:ascii="Arial" w:eastAsia="Calibri" w:hAnsi="Arial" w:cs="Arial"/>
          <w:sz w:val="20"/>
          <w:szCs w:val="20"/>
          <w:lang w:val="sl-SI" w:eastAsia="en-US"/>
        </w:rPr>
        <w:t xml:space="preserve">).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ima pravico do odsotnosti z dela z nadomestilom plače ali brez nadomestila plače v primerih in trajanju, kot je določeno s predpisi, kolektivno pogodbo ter splošnim aktom delodajalca.</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ima pravico do izrabe 1/12 letnega dopusta za vsak mesec dela v posameznem koledarskem letu.</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Dolžino letnega dopusta v posameznem koledarskem letu določi direktor z obvestilom. 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bo izkoristil dopust v času trajanja pogodbe o zaposlitvi in po poprejšnjem dogovoru z delodajalcem in njegovi odobritvi.</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Dolžina letnega dopusta se spreminja s spreminjanjem okoliščin, ki vplivajo na njegovo odmero, pri čemer se pravica do posameznih dni letnega dopusta prizna delavcu(ki) v koledarskem letu, ko izpolni pogoj za njihovo pridobitev.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lastRenderedPageBreak/>
        <w:t>Delavcu(ki) je zagotovljena izraba pravice do odmora med delom ter izraba pravice do počitka v obsegu in na način, ki ju določajo veljavni zakonski in podzakonski akti.</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je v skladu s predmetno pogodbo o zaposlitvi dolžan:</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delo po tej pogodbi opravljati vestno, resno, zavzeto in odgovorno s ciljem, da se v roku 12 mesecev od zaključka projekta samozaposli, zaposli v lastnem podjetju ali pri drugem delodajalcu;</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upoštevati zahteve in navodila mentorjev v zvezi z izpolnjevanjem pogodbenih in drugih obveznosti iz delovnega razmerja;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udeleževati se vseh izobraževalnih aktivnosti, na katere ga napoti delodajalec;</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udeleževati se vseh aktivnosti in dejavnosti, na katere ga v delovnem času napoti delodajalec;</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pri vseh dopisih in drugih vlogah navajati, da je projekt sofinanciran s strani Evropske unije, iz Evropskega socialnega sklada, ter da se operacija izvaja v okviru Operativnega programa razvoja človeških virov za obdobje 2007-2013, 1. razvojne prioritete: »Spodbujanje podjetništva in prilagodljivosti«, 1.2. prednostne usmeritve: »Usposabljanje in izobraževanje za konkurenčnost in zaposljivost«;</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spoštovati avtorstvo poslovnih in ostalih ustvarjalni idej vseh udeležencev projekta;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vzdržati se vseh ravnanj, s katerim bi lahko nastala poslovna ali druga škoda delodajalcu ali drugim udeležencem projekta;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poročati delodajalcu o zaposlitvi, samozaposlitvi ali zaposlitvi v lastnem podjetju še eno leto po zaključenem projektu;</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lastRenderedPageBreak/>
        <w:t>odgovarjati  na vprašalnike ipd. za namene sledenja rezultatov oz. ciljev operacije;</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svojo podjetniško idejo dati delodajalcu na razpolago za promocijske namene operacije v delu, ki ne predstavlja poslovne skrivnosti</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vključiti se v »Klub udeležencev programa Podjetno v svet podjetništva «, ki ga organizira Regionalni center za razvoj d.o.o. ter v okviru kluba promovirati cilje projekta;</w:t>
      </w:r>
    </w:p>
    <w:p w:rsidR="00AF0434" w:rsidRPr="00AF0434"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izvajati program dela, ki mu ga predpiše delodajalec;</w:t>
      </w:r>
    </w:p>
    <w:p w:rsidR="00AF0434" w:rsidRPr="0033786A" w:rsidRDefault="00AF0434" w:rsidP="00AF0434">
      <w:pPr>
        <w:numPr>
          <w:ilvl w:val="0"/>
          <w:numId w:val="22"/>
        </w:numPr>
        <w:spacing w:after="200"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spoštovati predpise in ukrepe s področja varnosti in zdravja pri delu. </w:t>
      </w:r>
    </w:p>
    <w:p w:rsidR="00AF0434" w:rsidRPr="00AF0434" w:rsidRDefault="00AF0434" w:rsidP="00AF0434">
      <w:pPr>
        <w:spacing w:line="360" w:lineRule="auto"/>
        <w:jc w:val="both"/>
        <w:rPr>
          <w:rFonts w:ascii="Arial" w:eastAsia="Calibri" w:hAnsi="Arial" w:cs="Arial"/>
          <w:color w:val="FF0000"/>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bCs/>
          <w:sz w:val="20"/>
          <w:szCs w:val="20"/>
          <w:lang w:val="sl-SI" w:eastAsia="en-US"/>
        </w:rPr>
      </w:pPr>
    </w:p>
    <w:p w:rsidR="00AF0434" w:rsidRPr="00AF0434" w:rsidRDefault="00AF0434" w:rsidP="00AF0434">
      <w:pPr>
        <w:spacing w:line="360" w:lineRule="auto"/>
        <w:jc w:val="both"/>
        <w:rPr>
          <w:rFonts w:ascii="Arial" w:eastAsia="Calibri" w:hAnsi="Arial" w:cs="Arial"/>
          <w:bCs/>
          <w:sz w:val="20"/>
          <w:szCs w:val="20"/>
          <w:lang w:val="sl-SI" w:eastAsia="en-US"/>
        </w:rPr>
      </w:pPr>
      <w:r w:rsidRPr="00AF0434">
        <w:rPr>
          <w:rFonts w:ascii="Arial" w:eastAsia="Calibri" w:hAnsi="Arial" w:cs="Arial"/>
          <w:bCs/>
          <w:sz w:val="20"/>
          <w:szCs w:val="20"/>
          <w:lang w:val="sl-SI" w:eastAsia="en-US"/>
        </w:rPr>
        <w:t>Pogodba o zaposlitvi preneha po postopkih in na način, kot to določa ZDR-1.</w:t>
      </w:r>
    </w:p>
    <w:p w:rsidR="00AF0434" w:rsidRPr="00AF0434" w:rsidRDefault="00AF0434" w:rsidP="00AF0434">
      <w:pPr>
        <w:spacing w:line="360" w:lineRule="auto"/>
        <w:jc w:val="both"/>
        <w:rPr>
          <w:rFonts w:ascii="Arial" w:eastAsia="Calibri" w:hAnsi="Arial" w:cs="Arial"/>
          <w:b/>
          <w:bCs/>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Delodajalec lahko delavcu izredno odpove pogodbo o zaposlitvi, brez odpovednega roka: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krši pogodbeno ali drugo obveznost iz delovnega razmerja in ima kršitev vse znake kaznivega dejanja,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naklepoma ali iz hude malomarnosti huje krši pogodbene ali druge obveznosti iz delovnega razmerja, kamor sodi tudi nespoštovanje navodil mentorjev in drugih oseb, ki usmerjajo delo delavca v projektu;</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xml:space="preserve">- </w:t>
      </w:r>
      <w:r w:rsidRPr="00AF0434">
        <w:rPr>
          <w:rFonts w:ascii="Tahoma" w:eastAsia="Calibri" w:hAnsi="Tahoma" w:cs="Tahoma"/>
          <w:sz w:val="18"/>
          <w:szCs w:val="18"/>
          <w:lang w:val="sl-SI" w:eastAsia="en-US"/>
        </w:rPr>
        <w:t>če je delavec kot kandidat v postopku izbire predložil lažne podatke ali dokazila o izpolnjevanju pogojev za opravljanje dela,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najmanj pet dni zaporedoma ne pride na delo, o razlogih za svojo odsotnost pa ne obvesti delodajalca, čeprav bi to moral in mogel storiti,</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se delavec v roku petih delovnih dni po prenehanju razlogov za suspenz pogodbe o zaposlitvi neopravičeno ne vrne na delo,</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lastRenderedPageBreak/>
        <w:t>- 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 če delavec, kljub poprejšnjemu pisnemu opozorilu delodajalca  vztraja pri kršitvah obveznosti iz določbe 9. člena te pogodbe, razen v primeru kršitve 13. alineje.</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V primeru iz četrte alineje prejšnjega odstavka, delavcu preneha pogodba o zaposlitvi s prvim dnem neupravičene odsotnosti z dela, če se ne vrne na delo do vročitve izredne odpovedi.</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 podpisom te pogodbe delavec(</w:t>
      </w:r>
      <w:proofErr w:type="spellStart"/>
      <w:r w:rsidRPr="00AF0434">
        <w:rPr>
          <w:rFonts w:ascii="Arial" w:eastAsia="Calibri" w:hAnsi="Arial" w:cs="Arial"/>
          <w:sz w:val="20"/>
          <w:szCs w:val="20"/>
          <w:lang w:val="sl-SI" w:eastAsia="en-US"/>
        </w:rPr>
        <w:t>ka</w:t>
      </w:r>
      <w:proofErr w:type="spellEnd"/>
      <w:r w:rsidRPr="00AF0434">
        <w:rPr>
          <w:rFonts w:ascii="Arial" w:eastAsia="Calibri" w:hAnsi="Arial" w:cs="Arial"/>
          <w:sz w:val="20"/>
          <w:szCs w:val="20"/>
          <w:lang w:val="sl-SI" w:eastAsia="en-US"/>
        </w:rPr>
        <w:t>) izrecno potrjuje, da je bil-a ob podpisu pogodbe seznanjen-a z veljavnimi kolektivnimi pogodbami, ki zavezujejo delodajalca, in splošnimi akti delodajalca ter da jih na zahtevo lahko dobi kadarkoli dodatno na vpogled v prostorih delodajalca.</w:t>
      </w:r>
    </w:p>
    <w:p w:rsidR="00AF0434" w:rsidRDefault="00AF0434" w:rsidP="00AF0434">
      <w:pPr>
        <w:spacing w:line="360" w:lineRule="auto"/>
        <w:jc w:val="both"/>
        <w:rPr>
          <w:rFonts w:ascii="Arial" w:eastAsia="Calibri" w:hAnsi="Arial" w:cs="Arial"/>
          <w:sz w:val="20"/>
          <w:szCs w:val="20"/>
          <w:lang w:val="sl-SI" w:eastAsia="en-US"/>
        </w:rPr>
      </w:pPr>
    </w:p>
    <w:p w:rsidR="0033786A" w:rsidRPr="00AF0434" w:rsidRDefault="0033786A"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Glede pravic in obveznosti delavca(</w:t>
      </w:r>
      <w:proofErr w:type="spellStart"/>
      <w:r w:rsidRPr="00AF0434">
        <w:rPr>
          <w:rFonts w:ascii="Arial" w:eastAsia="Calibri" w:hAnsi="Arial" w:cs="Arial"/>
          <w:sz w:val="20"/>
          <w:szCs w:val="20"/>
          <w:lang w:val="sl-SI" w:eastAsia="en-US"/>
        </w:rPr>
        <w:t>ke</w:t>
      </w:r>
      <w:proofErr w:type="spellEnd"/>
      <w:r w:rsidRPr="00AF0434">
        <w:rPr>
          <w:rFonts w:ascii="Arial" w:eastAsia="Calibri" w:hAnsi="Arial" w:cs="Arial"/>
          <w:sz w:val="20"/>
          <w:szCs w:val="20"/>
          <w:lang w:val="sl-SI" w:eastAsia="en-US"/>
        </w:rPr>
        <w:t>) in delodajalca, ki niso urejene s to pogodbo, se uporabljajo d</w:t>
      </w:r>
      <w:r w:rsidRPr="00CF5E6B">
        <w:rPr>
          <w:rFonts w:ascii="Arial" w:eastAsia="Calibri" w:hAnsi="Arial" w:cs="Arial"/>
          <w:sz w:val="20"/>
          <w:szCs w:val="20"/>
          <w:lang w:val="sl-SI" w:eastAsia="en-US"/>
        </w:rPr>
        <w:t>oločila Pravilnika o delovnih razmerjih, plačah in ostalih prejemkih, povezanih z delovnim razmerjem in drugih ustreznih splošnih internih aktov družbe,</w:t>
      </w:r>
      <w:r w:rsidRPr="00AF0434">
        <w:rPr>
          <w:rFonts w:ascii="Arial" w:eastAsia="Calibri" w:hAnsi="Arial" w:cs="Arial"/>
          <w:sz w:val="20"/>
          <w:szCs w:val="20"/>
          <w:lang w:val="sl-SI" w:eastAsia="en-US"/>
        </w:rPr>
        <w:t xml:space="preserve"> zakonov in podzakonskih predpisov. </w:t>
      </w:r>
    </w:p>
    <w:p w:rsidR="00AF0434" w:rsidRDefault="00AF0434" w:rsidP="00AF0434">
      <w:pPr>
        <w:spacing w:line="360" w:lineRule="auto"/>
        <w:jc w:val="both"/>
        <w:rPr>
          <w:rFonts w:ascii="Arial" w:eastAsia="Calibri" w:hAnsi="Arial" w:cs="Arial"/>
          <w:sz w:val="20"/>
          <w:szCs w:val="20"/>
          <w:lang w:val="sl-SI" w:eastAsia="en-US"/>
        </w:rPr>
      </w:pPr>
    </w:p>
    <w:p w:rsidR="0033786A" w:rsidRPr="00AF0434" w:rsidRDefault="0033786A"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 xml:space="preserve">člen </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spacing w:line="360" w:lineRule="auto"/>
        <w:jc w:val="both"/>
        <w:rPr>
          <w:rFonts w:ascii="Arial" w:eastAsia="Calibri" w:hAnsi="Arial" w:cs="Arial"/>
          <w:sz w:val="20"/>
          <w:szCs w:val="20"/>
          <w:lang w:val="sl-SI" w:eastAsia="en-US"/>
        </w:rPr>
      </w:pPr>
      <w:r w:rsidRPr="00AF0434">
        <w:rPr>
          <w:rFonts w:ascii="Arial" w:eastAsia="Calibri" w:hAnsi="Arial" w:cs="Arial"/>
          <w:sz w:val="20"/>
          <w:szCs w:val="20"/>
          <w:lang w:val="sl-SI" w:eastAsia="en-US"/>
        </w:rPr>
        <w:t>Spore iz te pogodbe bosta stranki reševali sporazumno, če sporazum ne bo mogoč, pa pred sodiščem, pristojnim za delovne spore.</w:t>
      </w:r>
    </w:p>
    <w:p w:rsidR="00AF0434" w:rsidRDefault="00AF0434"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Default="0033786A" w:rsidP="00AF0434">
      <w:pPr>
        <w:spacing w:line="360" w:lineRule="auto"/>
        <w:jc w:val="both"/>
        <w:rPr>
          <w:rFonts w:ascii="Arial" w:eastAsia="Calibri" w:hAnsi="Arial" w:cs="Arial"/>
          <w:sz w:val="20"/>
          <w:szCs w:val="20"/>
          <w:lang w:val="sl-SI" w:eastAsia="en-US"/>
        </w:rPr>
      </w:pPr>
    </w:p>
    <w:p w:rsidR="0033786A" w:rsidRPr="00AF0434" w:rsidRDefault="0033786A" w:rsidP="00AF0434">
      <w:pPr>
        <w:spacing w:line="360" w:lineRule="auto"/>
        <w:jc w:val="both"/>
        <w:rPr>
          <w:rFonts w:ascii="Arial" w:eastAsia="Calibri" w:hAnsi="Arial" w:cs="Arial"/>
          <w:sz w:val="20"/>
          <w:szCs w:val="20"/>
          <w:lang w:val="sl-SI" w:eastAsia="en-US"/>
        </w:rPr>
      </w:pPr>
    </w:p>
    <w:p w:rsidR="00AF0434" w:rsidRPr="00AF0434" w:rsidRDefault="00AF0434" w:rsidP="00AF0434">
      <w:pPr>
        <w:numPr>
          <w:ilvl w:val="0"/>
          <w:numId w:val="6"/>
        </w:numPr>
        <w:spacing w:after="200" w:line="360" w:lineRule="auto"/>
        <w:jc w:val="both"/>
        <w:rPr>
          <w:rFonts w:ascii="Arial" w:eastAsia="Calibri" w:hAnsi="Arial" w:cs="Arial"/>
          <w:b/>
          <w:bCs/>
          <w:sz w:val="20"/>
          <w:szCs w:val="20"/>
          <w:lang w:val="sl-SI" w:eastAsia="en-US"/>
        </w:rPr>
      </w:pPr>
      <w:r w:rsidRPr="00AF0434">
        <w:rPr>
          <w:rFonts w:ascii="Arial" w:eastAsia="Calibri" w:hAnsi="Arial" w:cs="Arial"/>
          <w:b/>
          <w:bCs/>
          <w:sz w:val="20"/>
          <w:szCs w:val="20"/>
          <w:lang w:val="sl-SI" w:eastAsia="en-US"/>
        </w:rPr>
        <w:t>člen</w:t>
      </w:r>
    </w:p>
    <w:p w:rsidR="00AF0434" w:rsidRPr="00AF0434" w:rsidRDefault="00AF0434" w:rsidP="00AF0434">
      <w:pPr>
        <w:spacing w:line="360" w:lineRule="auto"/>
        <w:jc w:val="both"/>
        <w:rPr>
          <w:rFonts w:ascii="Arial" w:eastAsia="Calibri" w:hAnsi="Arial" w:cs="Arial"/>
          <w:sz w:val="20"/>
          <w:szCs w:val="20"/>
          <w:lang w:val="sl-SI" w:eastAsia="en-US"/>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r w:rsidRPr="00AF0434">
        <w:rPr>
          <w:rFonts w:ascii="Arial" w:hAnsi="Arial" w:cs="Arial"/>
          <w:color w:val="000000"/>
          <w:sz w:val="20"/>
          <w:szCs w:val="20"/>
          <w:lang w:val="sl-SI" w:eastAsia="x-none"/>
        </w:rPr>
        <w:t>Pogodba je sestavljena v 2 (dveh) izvodih, od katerih vsaka stranka prejme 1 (en) izvod.</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p w:rsid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r w:rsidRPr="00AF0434">
        <w:rPr>
          <w:rFonts w:ascii="Arial" w:hAnsi="Arial" w:cs="Arial"/>
          <w:color w:val="000000"/>
          <w:sz w:val="20"/>
          <w:szCs w:val="20"/>
          <w:lang w:val="sl-SI" w:eastAsia="x-none"/>
        </w:rPr>
        <w:t>Pogodba začne veljati, ko jo podpišeta obe stranki.</w:t>
      </w:r>
    </w:p>
    <w:p w:rsidR="00F558C7" w:rsidRDefault="00F558C7"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p w:rsidR="00F558C7" w:rsidRPr="00AF0434" w:rsidRDefault="00F558C7"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r>
        <w:rPr>
          <w:rFonts w:ascii="Arial" w:hAnsi="Arial" w:cs="Arial"/>
          <w:color w:val="000000"/>
          <w:sz w:val="20"/>
          <w:szCs w:val="20"/>
          <w:lang w:val="sl-SI" w:eastAsia="x-none"/>
        </w:rPr>
        <w:t>Št. dokumenta: 442/2014-596</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p w:rsidR="00AF0434" w:rsidRPr="00AF0434" w:rsidRDefault="0013423B"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r>
        <w:rPr>
          <w:rFonts w:ascii="Arial" w:hAnsi="Arial" w:cs="Arial"/>
          <w:color w:val="000000"/>
          <w:sz w:val="20"/>
          <w:szCs w:val="20"/>
          <w:lang w:val="sl-SI" w:eastAsia="x-none"/>
        </w:rPr>
        <w:t>Nova Gorica, …………..</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p>
    <w:tbl>
      <w:tblPr>
        <w:tblW w:w="13644" w:type="dxa"/>
        <w:tblBorders>
          <w:insideH w:val="single" w:sz="4" w:space="0" w:color="auto"/>
        </w:tblBorders>
        <w:tblLook w:val="04A0" w:firstRow="1" w:lastRow="0" w:firstColumn="1" w:lastColumn="0" w:noHBand="0" w:noVBand="1"/>
      </w:tblPr>
      <w:tblGrid>
        <w:gridCol w:w="9039"/>
        <w:gridCol w:w="4605"/>
      </w:tblGrid>
      <w:tr w:rsidR="00AF0434" w:rsidRPr="00AF0434" w:rsidTr="00520E0E">
        <w:tc>
          <w:tcPr>
            <w:tcW w:w="9039" w:type="dxa"/>
          </w:tcPr>
          <w:p w:rsidR="00520E0E" w:rsidRDefault="00AF0434" w:rsidP="00520E0E">
            <w:pPr>
              <w:autoSpaceDE w:val="0"/>
              <w:autoSpaceDN w:val="0"/>
              <w:adjustRightInd w:val="0"/>
              <w:spacing w:line="360" w:lineRule="auto"/>
              <w:textAlignment w:val="center"/>
              <w:rPr>
                <w:rFonts w:ascii="Arial" w:hAnsi="Arial" w:cs="Arial"/>
                <w:color w:val="000000"/>
                <w:sz w:val="20"/>
                <w:szCs w:val="20"/>
                <w:lang w:val="sl-SI" w:eastAsia="x-none"/>
              </w:rPr>
            </w:pPr>
            <w:r w:rsidRPr="00AF0434">
              <w:rPr>
                <w:rFonts w:ascii="Arial" w:hAnsi="Arial" w:cs="Arial"/>
                <w:color w:val="000000"/>
                <w:sz w:val="20"/>
                <w:szCs w:val="20"/>
                <w:lang w:val="sl-SI" w:eastAsia="x-none"/>
              </w:rPr>
              <w:t>Delavec(</w:t>
            </w:r>
            <w:proofErr w:type="spellStart"/>
            <w:r w:rsidRPr="00AF0434">
              <w:rPr>
                <w:rFonts w:ascii="Arial" w:hAnsi="Arial" w:cs="Arial"/>
                <w:color w:val="000000"/>
                <w:sz w:val="20"/>
                <w:szCs w:val="20"/>
                <w:lang w:val="sl-SI" w:eastAsia="x-none"/>
              </w:rPr>
              <w:t>ka</w:t>
            </w:r>
            <w:proofErr w:type="spellEnd"/>
            <w:r w:rsidRPr="00AF0434">
              <w:rPr>
                <w:rFonts w:ascii="Arial" w:hAnsi="Arial" w:cs="Arial"/>
                <w:color w:val="000000"/>
                <w:sz w:val="20"/>
                <w:szCs w:val="20"/>
                <w:lang w:val="sl-SI" w:eastAsia="x-none"/>
              </w:rPr>
              <w:t xml:space="preserve">):                      </w:t>
            </w:r>
            <w:r w:rsidR="00520E0E">
              <w:rPr>
                <w:rFonts w:ascii="Arial" w:hAnsi="Arial" w:cs="Arial"/>
                <w:color w:val="000000"/>
                <w:sz w:val="20"/>
                <w:szCs w:val="20"/>
                <w:lang w:val="sl-SI" w:eastAsia="x-none"/>
              </w:rPr>
              <w:t xml:space="preserve">                             </w:t>
            </w:r>
            <w:r w:rsidRPr="00AF0434">
              <w:rPr>
                <w:rFonts w:ascii="Arial" w:hAnsi="Arial" w:cs="Arial"/>
                <w:color w:val="000000"/>
                <w:sz w:val="20"/>
                <w:szCs w:val="20"/>
                <w:lang w:val="sl-SI" w:eastAsia="x-none"/>
              </w:rPr>
              <w:t xml:space="preserve">   </w:t>
            </w:r>
            <w:r w:rsidR="00520E0E">
              <w:rPr>
                <w:rFonts w:ascii="Arial" w:hAnsi="Arial" w:cs="Arial"/>
                <w:color w:val="000000"/>
                <w:sz w:val="20"/>
                <w:szCs w:val="20"/>
                <w:lang w:val="sl-SI" w:eastAsia="x-none"/>
              </w:rPr>
              <w:t xml:space="preserve">     </w:t>
            </w:r>
            <w:r w:rsidR="00520E0E">
              <w:rPr>
                <w:rFonts w:ascii="Arial" w:hAnsi="Arial" w:cs="Arial"/>
                <w:sz w:val="20"/>
                <w:szCs w:val="20"/>
                <w:lang w:val="sl-SI" w:eastAsia="x-none"/>
              </w:rPr>
              <w:t>RRA SEVERNE PRIMORSKE d.o.o. Nova Gorica</w:t>
            </w:r>
            <w:r w:rsidR="00520E0E">
              <w:rPr>
                <w:rFonts w:ascii="Arial" w:hAnsi="Arial" w:cs="Arial"/>
                <w:color w:val="000000"/>
                <w:sz w:val="20"/>
                <w:szCs w:val="20"/>
                <w:lang w:val="sl-SI" w:eastAsia="x-none"/>
              </w:rPr>
              <w:t xml:space="preserve"> </w:t>
            </w:r>
          </w:p>
          <w:p w:rsidR="00AF0434" w:rsidRPr="00AF0434" w:rsidRDefault="00520E0E" w:rsidP="00520E0E">
            <w:pPr>
              <w:autoSpaceDE w:val="0"/>
              <w:autoSpaceDN w:val="0"/>
              <w:adjustRightInd w:val="0"/>
              <w:spacing w:line="360" w:lineRule="auto"/>
              <w:textAlignment w:val="center"/>
              <w:rPr>
                <w:rFonts w:ascii="Arial" w:hAnsi="Arial" w:cs="Arial"/>
                <w:color w:val="000000"/>
                <w:sz w:val="20"/>
                <w:szCs w:val="20"/>
                <w:lang w:val="sl-SI" w:eastAsia="x-none"/>
              </w:rPr>
            </w:pPr>
            <w:r>
              <w:rPr>
                <w:rFonts w:ascii="Arial" w:hAnsi="Arial" w:cs="Arial"/>
                <w:color w:val="000000"/>
                <w:sz w:val="20"/>
                <w:szCs w:val="20"/>
                <w:lang w:val="sl-SI" w:eastAsia="x-none"/>
              </w:rPr>
              <w:t xml:space="preserve">                                        </w:t>
            </w:r>
            <w:r w:rsidR="00AF0434" w:rsidRPr="00AF0434">
              <w:rPr>
                <w:rFonts w:ascii="Arial" w:hAnsi="Arial" w:cs="Arial"/>
                <w:color w:val="000000"/>
                <w:sz w:val="20"/>
                <w:szCs w:val="20"/>
                <w:lang w:val="sl-SI" w:eastAsia="x-none"/>
              </w:rPr>
              <w:t xml:space="preserve">                                                                                                    </w:t>
            </w:r>
          </w:p>
          <w:p w:rsidR="00AF0434" w:rsidRPr="00AF0434" w:rsidRDefault="00AF0434" w:rsidP="00AF0434">
            <w:pPr>
              <w:autoSpaceDE w:val="0"/>
              <w:autoSpaceDN w:val="0"/>
              <w:adjustRightInd w:val="0"/>
              <w:spacing w:line="360" w:lineRule="auto"/>
              <w:jc w:val="both"/>
              <w:textAlignment w:val="center"/>
              <w:rPr>
                <w:rFonts w:ascii="Arial" w:hAnsi="Arial" w:cs="Arial"/>
                <w:color w:val="000000"/>
                <w:sz w:val="20"/>
                <w:szCs w:val="20"/>
                <w:lang w:val="sl-SI" w:eastAsia="x-none"/>
              </w:rPr>
            </w:pPr>
            <w:r w:rsidRPr="00AF0434">
              <w:rPr>
                <w:rFonts w:ascii="Arial" w:hAnsi="Arial" w:cs="Arial"/>
                <w:color w:val="000000"/>
                <w:sz w:val="20"/>
                <w:szCs w:val="20"/>
                <w:lang w:val="sl-SI" w:eastAsia="x-none"/>
              </w:rPr>
              <w:t>...........................................</w:t>
            </w:r>
            <w:r w:rsidR="00520E0E">
              <w:rPr>
                <w:rFonts w:ascii="Arial" w:hAnsi="Arial" w:cs="Arial"/>
                <w:color w:val="000000"/>
                <w:sz w:val="20"/>
                <w:szCs w:val="20"/>
                <w:lang w:val="sl-SI" w:eastAsia="x-none"/>
              </w:rPr>
              <w:t xml:space="preserve">                              </w:t>
            </w:r>
            <w:r w:rsidR="00CF5E6B">
              <w:rPr>
                <w:rFonts w:ascii="Arial" w:hAnsi="Arial" w:cs="Arial"/>
                <w:color w:val="000000"/>
                <w:sz w:val="20"/>
                <w:szCs w:val="20"/>
                <w:lang w:val="sl-SI" w:eastAsia="x-none"/>
              </w:rPr>
              <w:t xml:space="preserve">            </w:t>
            </w:r>
            <w:r w:rsidR="00520E0E">
              <w:rPr>
                <w:rFonts w:ascii="Arial" w:hAnsi="Arial" w:cs="Arial"/>
                <w:color w:val="000000"/>
                <w:sz w:val="20"/>
                <w:szCs w:val="20"/>
                <w:lang w:val="sl-SI" w:eastAsia="x-none"/>
              </w:rPr>
              <w:t xml:space="preserve">    Direktor: Črtomir Špacapan</w:t>
            </w:r>
            <w:r w:rsidR="00CF5E6B">
              <w:rPr>
                <w:rFonts w:ascii="Arial" w:hAnsi="Arial" w:cs="Arial"/>
                <w:color w:val="000000"/>
                <w:sz w:val="20"/>
                <w:szCs w:val="20"/>
                <w:lang w:val="sl-SI" w:eastAsia="x-none"/>
              </w:rPr>
              <w:t>, univ.dipl.ekon.</w:t>
            </w:r>
          </w:p>
        </w:tc>
        <w:tc>
          <w:tcPr>
            <w:tcW w:w="4605" w:type="dxa"/>
          </w:tcPr>
          <w:p w:rsidR="00AF0434" w:rsidRPr="00AF0434" w:rsidRDefault="00AF0434" w:rsidP="00AF0434">
            <w:pPr>
              <w:autoSpaceDE w:val="0"/>
              <w:autoSpaceDN w:val="0"/>
              <w:adjustRightInd w:val="0"/>
              <w:spacing w:line="360" w:lineRule="auto"/>
              <w:jc w:val="right"/>
              <w:textAlignment w:val="center"/>
              <w:rPr>
                <w:rFonts w:ascii="Arial" w:hAnsi="Arial" w:cs="Arial"/>
                <w:color w:val="000000"/>
                <w:sz w:val="20"/>
                <w:szCs w:val="20"/>
                <w:highlight w:val="yellow"/>
                <w:lang w:val="sl-SI" w:eastAsia="x-none"/>
              </w:rPr>
            </w:pPr>
          </w:p>
        </w:tc>
      </w:tr>
    </w:tbl>
    <w:p w:rsidR="00AF0434" w:rsidRPr="00AF0434" w:rsidRDefault="00AF0434" w:rsidP="00AF0434">
      <w:pPr>
        <w:spacing w:after="200" w:line="276" w:lineRule="auto"/>
        <w:rPr>
          <w:rFonts w:ascii="Calibri" w:eastAsia="Calibri" w:hAnsi="Calibri"/>
          <w:sz w:val="22"/>
          <w:szCs w:val="22"/>
          <w:lang w:val="sl-SI" w:eastAsia="en-US"/>
        </w:rPr>
      </w:pPr>
    </w:p>
    <w:p w:rsidR="00AF0434" w:rsidRPr="00AF0434" w:rsidRDefault="00AF0434" w:rsidP="00AF0434">
      <w:pPr>
        <w:spacing w:after="200" w:line="276" w:lineRule="auto"/>
        <w:rPr>
          <w:rFonts w:ascii="Calibri" w:eastAsia="Calibri" w:hAnsi="Calibri"/>
          <w:sz w:val="22"/>
          <w:szCs w:val="22"/>
          <w:lang w:val="sl-SI" w:eastAsia="en-US"/>
        </w:rPr>
      </w:pPr>
    </w:p>
    <w:p w:rsidR="00AF0434" w:rsidRDefault="00AF0434" w:rsidP="00503D40">
      <w:pPr>
        <w:pStyle w:val="Telobesedila"/>
        <w:spacing w:line="360" w:lineRule="auto"/>
        <w:rPr>
          <w:rFonts w:ascii="Arial" w:hAnsi="Arial" w:cs="Arial"/>
          <w:b/>
        </w:rPr>
      </w:pPr>
    </w:p>
    <w:sectPr w:rsidR="00AF0434" w:rsidSect="008855CE">
      <w:headerReference w:type="default" r:id="rId14"/>
      <w:footerReference w:type="even" r:id="rId15"/>
      <w:footerReference w:type="default" r:id="rId16"/>
      <w:headerReference w:type="first" r:id="rId17"/>
      <w:footerReference w:type="first" r:id="rId18"/>
      <w:pgSz w:w="11906" w:h="16838" w:code="9"/>
      <w:pgMar w:top="2381" w:right="1418" w:bottom="1701" w:left="1418"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85" w:rsidRDefault="00D57E85">
      <w:r>
        <w:separator/>
      </w:r>
    </w:p>
  </w:endnote>
  <w:endnote w:type="continuationSeparator" w:id="0">
    <w:p w:rsidR="00D57E85" w:rsidRDefault="00D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Bk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Default="00653076" w:rsidP="003C5C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53076" w:rsidRDefault="00653076" w:rsidP="007A304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Pr="00C0163A" w:rsidRDefault="00653076" w:rsidP="00E73BD2">
    <w:pPr>
      <w:pStyle w:val="BasicParagraph"/>
      <w:suppressAutoHyphens/>
      <w:spacing w:line="240" w:lineRule="auto"/>
      <w:jc w:val="center"/>
      <w:rPr>
        <w:rFonts w:ascii="Arial" w:hAnsi="Arial" w:cs="Arial"/>
        <w:color w:val="808080"/>
        <w:sz w:val="15"/>
        <w:szCs w:val="15"/>
      </w:rPr>
    </w:pPr>
    <w:r>
      <w:rPr>
        <w:noProof/>
        <w:color w:val="808080"/>
        <w:lang w:val="sl-SI"/>
      </w:rPr>
      <mc:AlternateContent>
        <mc:Choice Requires="wps">
          <w:drawing>
            <wp:anchor distT="0" distB="0" distL="114300" distR="114300" simplePos="0" relativeHeight="251660288" behindDoc="0" locked="0" layoutInCell="1" allowOverlap="1" wp14:anchorId="7FC35E1E" wp14:editId="04FEB00B">
              <wp:simplePos x="0" y="0"/>
              <wp:positionH relativeFrom="column">
                <wp:posOffset>-53975</wp:posOffset>
              </wp:positionH>
              <wp:positionV relativeFrom="paragraph">
                <wp:posOffset>-53340</wp:posOffset>
              </wp:positionV>
              <wp:extent cx="5872480" cy="0"/>
              <wp:effectExtent l="12700" t="13335" r="10795" b="152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25pt;margin-top:-4.2pt;width:46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cOIwIAAD0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" strokecolor="#ffc000" strokeweight="1.5pt"/>
          </w:pict>
        </mc:Fallback>
      </mc:AlternateContent>
    </w:r>
    <w:proofErr w:type="spellStart"/>
    <w:r w:rsidRPr="00C0163A">
      <w:rPr>
        <w:rFonts w:ascii="Arial" w:hAnsi="Arial" w:cs="Arial"/>
        <w:color w:val="808080"/>
        <w:sz w:val="16"/>
        <w:szCs w:val="15"/>
      </w:rPr>
      <w:t>Operacijo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delno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financira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Evropska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unija</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sicer</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iz</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Evropskega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socialnega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sklada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Operacija</w:t>
    </w:r>
    <w:proofErr w:type="spellEnd"/>
    <w:r w:rsidRPr="00C0163A">
      <w:rPr>
        <w:rFonts w:ascii="Arial" w:hAnsi="Arial" w:cs="Arial"/>
        <w:color w:val="808080"/>
        <w:sz w:val="16"/>
        <w:szCs w:val="15"/>
      </w:rPr>
      <w:t xml:space="preserve"> se </w:t>
    </w:r>
    <w:proofErr w:type="spellStart"/>
    <w:r w:rsidRPr="00C0163A">
      <w:rPr>
        <w:rFonts w:ascii="Arial" w:hAnsi="Arial" w:cs="Arial"/>
        <w:color w:val="808080"/>
        <w:sz w:val="16"/>
        <w:szCs w:val="15"/>
      </w:rPr>
      <w:t>izvaja</w:t>
    </w:r>
    <w:proofErr w:type="spellEnd"/>
    <w:r w:rsidRPr="00C0163A">
      <w:rPr>
        <w:rFonts w:ascii="Arial" w:hAnsi="Arial" w:cs="Arial"/>
        <w:color w:val="808080"/>
        <w:sz w:val="16"/>
        <w:szCs w:val="15"/>
      </w:rPr>
      <w:t xml:space="preserve"> v </w:t>
    </w:r>
    <w:proofErr w:type="spellStart"/>
    <w:r w:rsidRPr="00C0163A">
      <w:rPr>
        <w:rFonts w:ascii="Arial" w:hAnsi="Arial" w:cs="Arial"/>
        <w:color w:val="808080"/>
        <w:sz w:val="16"/>
        <w:szCs w:val="15"/>
      </w:rPr>
      <w:t>okviru</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Operativnega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programa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razvoja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človeških</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virov</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za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obdobje</w:t>
    </w:r>
    <w:proofErr w:type="spellEnd"/>
    <w:r w:rsidRPr="00C0163A">
      <w:rPr>
        <w:rFonts w:ascii="Arial" w:hAnsi="Arial" w:cs="Arial"/>
        <w:color w:val="808080"/>
        <w:sz w:val="16"/>
        <w:szCs w:val="15"/>
      </w:rPr>
      <w:t xml:space="preserve"> 2007-2013, 1. </w:t>
    </w:r>
    <w:proofErr w:type="spellStart"/>
    <w:proofErr w:type="gramStart"/>
    <w:r w:rsidRPr="00C0163A">
      <w:rPr>
        <w:rFonts w:ascii="Arial" w:hAnsi="Arial" w:cs="Arial"/>
        <w:color w:val="808080"/>
        <w:sz w:val="16"/>
        <w:szCs w:val="15"/>
      </w:rPr>
      <w:t>razvojne</w:t>
    </w:r>
    <w:proofErr w:type="spellEnd"/>
    <w:proofErr w:type="gram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prioritete</w:t>
    </w:r>
    <w:proofErr w:type="spellEnd"/>
    <w:r w:rsidRPr="00C0163A">
      <w:rPr>
        <w:rFonts w:ascii="Arial" w:hAnsi="Arial" w:cs="Arial"/>
        <w:color w:val="808080"/>
        <w:sz w:val="16"/>
        <w:szCs w:val="15"/>
      </w:rPr>
      <w:t>: »</w:t>
    </w:r>
    <w:proofErr w:type="spellStart"/>
    <w:r w:rsidRPr="00C0163A">
      <w:rPr>
        <w:rFonts w:ascii="Arial" w:hAnsi="Arial" w:cs="Arial"/>
        <w:color w:val="808080"/>
        <w:sz w:val="16"/>
        <w:szCs w:val="15"/>
      </w:rPr>
      <w:t>Spodbujanje</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podjetništva</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prilagodljivosti</w:t>
    </w:r>
    <w:proofErr w:type="spellEnd"/>
    <w:r w:rsidRPr="00C0163A">
      <w:rPr>
        <w:rFonts w:ascii="Arial" w:hAnsi="Arial" w:cs="Arial"/>
        <w:color w:val="808080"/>
        <w:sz w:val="16"/>
        <w:szCs w:val="15"/>
      </w:rPr>
      <w:t xml:space="preserve">«, 1.2. </w:t>
    </w:r>
    <w:proofErr w:type="spellStart"/>
    <w:proofErr w:type="gramStart"/>
    <w:r w:rsidRPr="00C0163A">
      <w:rPr>
        <w:rFonts w:ascii="Arial" w:hAnsi="Arial" w:cs="Arial"/>
        <w:color w:val="808080"/>
        <w:sz w:val="16"/>
        <w:szCs w:val="15"/>
      </w:rPr>
      <w:t>prednostne</w:t>
    </w:r>
    <w:proofErr w:type="spellEnd"/>
    <w:proofErr w:type="gram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usmeritve</w:t>
    </w:r>
    <w:proofErr w:type="spellEnd"/>
    <w:r w:rsidRPr="00C0163A">
      <w:rPr>
        <w:rFonts w:ascii="Arial" w:hAnsi="Arial" w:cs="Arial"/>
        <w:color w:val="808080"/>
        <w:sz w:val="16"/>
        <w:szCs w:val="15"/>
      </w:rPr>
      <w:t>: »</w:t>
    </w:r>
    <w:proofErr w:type="spellStart"/>
    <w:r w:rsidRPr="00C0163A">
      <w:rPr>
        <w:rFonts w:ascii="Arial" w:hAnsi="Arial" w:cs="Arial"/>
        <w:color w:val="808080"/>
        <w:sz w:val="16"/>
        <w:szCs w:val="15"/>
      </w:rPr>
      <w:t>Usposabljanje</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izobraževanje</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za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konkurenčnost</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zaposljivost</w:t>
    </w:r>
    <w:proofErr w:type="spellEnd"/>
    <w:r w:rsidRPr="00C0163A">
      <w:rPr>
        <w:rFonts w:ascii="Arial" w:hAnsi="Arial" w:cs="Arial"/>
        <w:color w:val="808080"/>
        <w:sz w:val="16"/>
        <w:szCs w:val="15"/>
      </w:rPr>
      <w:t>«.</w:t>
    </w:r>
    <w:proofErr w:type="spellStart"/>
    <w:r w:rsidRPr="00C0163A">
      <w:rPr>
        <w:rFonts w:ascii="Arial" w:hAnsi="Arial" w:cs="Arial"/>
        <w:color w:val="808080"/>
        <w:sz w:val="16"/>
        <w:szCs w:val="15"/>
      </w:rPr>
      <w:t>Operacijo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5"/>
        <w:szCs w:val="15"/>
      </w:rPr>
      <w:t>delno</w:t>
    </w:r>
    <w:proofErr w:type="spellEnd"/>
    <w:r w:rsidRPr="00C0163A">
      <w:rPr>
        <w:rFonts w:ascii="Arial" w:hAnsi="Arial" w:cs="Arial"/>
        <w:color w:val="808080"/>
        <w:sz w:val="15"/>
        <w:szCs w:val="15"/>
      </w:rPr>
      <w:t xml:space="preserve"> </w:t>
    </w:r>
    <w:proofErr w:type="spellStart"/>
    <w:r w:rsidRPr="00C0163A">
      <w:rPr>
        <w:rFonts w:ascii="Arial" w:hAnsi="Arial" w:cs="Arial"/>
        <w:color w:val="808080"/>
        <w:sz w:val="15"/>
        <w:szCs w:val="15"/>
      </w:rPr>
      <w:t>financira</w:t>
    </w:r>
    <w:proofErr w:type="spellEnd"/>
    <w:r w:rsidRPr="00C0163A">
      <w:rPr>
        <w:rFonts w:ascii="Arial" w:hAnsi="Arial" w:cs="Arial"/>
        <w:color w:val="808080"/>
        <w:sz w:val="15"/>
        <w:szCs w:val="15"/>
      </w:rPr>
      <w:t xml:space="preserve"> </w:t>
    </w:r>
    <w:proofErr w:type="spellStart"/>
    <w:r w:rsidRPr="00211C6F">
      <w:rPr>
        <w:rFonts w:ascii="Arial" w:hAnsi="Arial" w:cs="Arial"/>
        <w:color w:val="808080"/>
        <w:sz w:val="16"/>
        <w:szCs w:val="16"/>
      </w:rPr>
      <w:t>Ministrstvo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za</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delo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družino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socialne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zadeve</w:t>
    </w:r>
    <w:proofErr w:type="spellEnd"/>
    <w:r w:rsidRPr="00211C6F">
      <w:rPr>
        <w:rFonts w:ascii="Arial" w:hAnsi="Arial" w:cs="Arial"/>
        <w:color w:val="808080"/>
        <w:sz w:val="16"/>
        <w:szCs w:val="16"/>
      </w:rPr>
      <w:t xml:space="preserve"> in </w:t>
    </w:r>
    <w:proofErr w:type="spellStart"/>
    <w:r w:rsidRPr="00211C6F">
      <w:rPr>
        <w:rFonts w:ascii="Arial" w:hAnsi="Arial" w:cs="Arial"/>
        <w:color w:val="808080"/>
        <w:sz w:val="16"/>
        <w:szCs w:val="16"/>
      </w:rPr>
      <w:t>enake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možnosti</w:t>
    </w:r>
    <w:proofErr w:type="spellEnd"/>
    <w:r w:rsidRPr="00211C6F">
      <w:rPr>
        <w:rFonts w:ascii="Arial" w:hAnsi="Arial" w:cs="Arial"/>
        <w:color w:val="808080"/>
        <w:sz w:val="16"/>
        <w:szCs w:val="16"/>
      </w:rPr>
      <w:t>.</w:t>
    </w:r>
  </w:p>
  <w:p w:rsidR="00653076" w:rsidRPr="007A3045" w:rsidRDefault="00653076" w:rsidP="007A3045">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Pr="008855CE" w:rsidRDefault="00E7446C" w:rsidP="008855CE">
    <w:pPr>
      <w:pStyle w:val="BasicParagraph"/>
      <w:suppressAutoHyphens/>
      <w:spacing w:line="240" w:lineRule="auto"/>
      <w:jc w:val="center"/>
      <w:rPr>
        <w:rFonts w:ascii="Arial" w:hAnsi="Arial" w:cs="Arial"/>
        <w:color w:val="808080"/>
        <w:sz w:val="15"/>
        <w:szCs w:val="15"/>
      </w:rPr>
    </w:pPr>
    <w:r>
      <w:rPr>
        <w:noProof/>
        <w:lang w:val="sl-SI"/>
      </w:rPr>
      <mc:AlternateContent>
        <mc:Choice Requires="wps">
          <w:drawing>
            <wp:anchor distT="0" distB="0" distL="114300" distR="114300" simplePos="0" relativeHeight="251667456" behindDoc="0" locked="0" layoutInCell="1" allowOverlap="1" wp14:anchorId="20F8E5F0" wp14:editId="0799E0FD">
              <wp:simplePos x="0" y="0"/>
              <wp:positionH relativeFrom="column">
                <wp:posOffset>3016250</wp:posOffset>
              </wp:positionH>
              <wp:positionV relativeFrom="paragraph">
                <wp:posOffset>-2468245</wp:posOffset>
              </wp:positionV>
              <wp:extent cx="4550410" cy="319405"/>
              <wp:effectExtent l="0" t="0" r="288290" b="2349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319405"/>
                      </a:xfrm>
                      <a:prstGeom prst="roundRect">
                        <a:avLst>
                          <a:gd name="adj" fmla="val 16667"/>
                        </a:avLst>
                      </a:prstGeom>
                      <a:solidFill>
                        <a:srgbClr val="548DD4"/>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37.5pt;margin-top:-194.35pt;width:358.3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" fillcolor="#548dd4" strokecolor="#f2f2f2" strokeweight="1pt">
              <v:shadow on="t" type="perspective" color="#b8cce4" opacity=".5" origin=",.5" offset="0,0" matrix=",-56756f,,.5"/>
            </v:roundrect>
          </w:pict>
        </mc:Fallback>
      </mc:AlternateContent>
    </w:r>
    <w:r>
      <w:rPr>
        <w:noProof/>
        <w:lang w:val="sl-SI"/>
      </w:rPr>
      <mc:AlternateContent>
        <mc:Choice Requires="wps">
          <w:drawing>
            <wp:anchor distT="0" distB="0" distL="114300" distR="114300" simplePos="0" relativeHeight="251661312" behindDoc="0" locked="0" layoutInCell="1" allowOverlap="1" wp14:anchorId="3558F140" wp14:editId="302BE597">
              <wp:simplePos x="0" y="0"/>
              <wp:positionH relativeFrom="column">
                <wp:posOffset>3012440</wp:posOffset>
              </wp:positionH>
              <wp:positionV relativeFrom="paragraph">
                <wp:posOffset>-2835275</wp:posOffset>
              </wp:positionV>
              <wp:extent cx="4550410" cy="319405"/>
              <wp:effectExtent l="0" t="0" r="288290" b="234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319405"/>
                      </a:xfrm>
                      <a:prstGeom prst="roundRect">
                        <a:avLst>
                          <a:gd name="adj" fmla="val 16667"/>
                        </a:avLst>
                      </a:prstGeom>
                      <a:solidFill>
                        <a:srgbClr val="548DD4"/>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37.2pt;margin-top:-223.25pt;width:358.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" fillcolor="#548dd4" strokecolor="#f2f2f2" strokeweight="1pt">
              <v:shadow on="t" type="perspective" color="#b8cce4" opacity=".5" origin=",.5" offset="0,0" matrix=",-56756f,,.5"/>
            </v:roundrect>
          </w:pict>
        </mc:Fallback>
      </mc:AlternateContent>
    </w:r>
    <w:r>
      <w:rPr>
        <w:noProof/>
        <w:lang w:val="sl-SI"/>
      </w:rPr>
      <mc:AlternateContent>
        <mc:Choice Requires="wps">
          <w:drawing>
            <wp:anchor distT="0" distB="0" distL="114300" distR="114300" simplePos="0" relativeHeight="251657216" behindDoc="0" locked="0" layoutInCell="1" allowOverlap="1" wp14:anchorId="1F139452" wp14:editId="4D2DC5AF">
              <wp:simplePos x="0" y="0"/>
              <wp:positionH relativeFrom="column">
                <wp:posOffset>1643460</wp:posOffset>
              </wp:positionH>
              <wp:positionV relativeFrom="paragraph">
                <wp:posOffset>-1398270</wp:posOffset>
              </wp:positionV>
              <wp:extent cx="1371600" cy="372110"/>
              <wp:effectExtent l="0" t="0" r="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211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Pr="000C594A" w:rsidRDefault="00653076" w:rsidP="000C594A">
                          <w:pPr>
                            <w:jc w:val="right"/>
                            <w:rPr>
                              <w:rFonts w:ascii="Arial" w:hAnsi="Arial" w:cs="Arial"/>
                              <w:b/>
                              <w:color w:val="999999"/>
                              <w:sz w:val="18"/>
                              <w:szCs w:val="20"/>
                            </w:rPr>
                          </w:pPr>
                          <w:proofErr w:type="spellStart"/>
                          <w:proofErr w:type="gramStart"/>
                          <w:r w:rsidRPr="000C594A">
                            <w:rPr>
                              <w:rFonts w:ascii="Arial" w:hAnsi="Arial" w:cs="Arial"/>
                              <w:b/>
                              <w:color w:val="999999"/>
                              <w:sz w:val="18"/>
                              <w:szCs w:val="20"/>
                              <w:lang w:val="en-GB"/>
                            </w:rPr>
                            <w:t>avtor</w:t>
                          </w:r>
                          <w:proofErr w:type="spellEnd"/>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29.4pt;margin-top:-110.1pt;width:10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" filled="f" fillcolor="#e2e5e6" stroked="f">
              <v:textbox>
                <w:txbxContent>
                  <w:p w:rsidR="00653076" w:rsidRPr="000C594A" w:rsidRDefault="00653076" w:rsidP="000C594A">
                    <w:pPr>
                      <w:jc w:val="right"/>
                      <w:rPr>
                        <w:rFonts w:ascii="Arial" w:hAnsi="Arial" w:cs="Arial"/>
                        <w:b/>
                        <w:color w:val="999999"/>
                        <w:sz w:val="18"/>
                        <w:szCs w:val="20"/>
                      </w:rPr>
                    </w:pPr>
                    <w:proofErr w:type="spellStart"/>
                    <w:proofErr w:type="gramStart"/>
                    <w:r w:rsidRPr="000C594A">
                      <w:rPr>
                        <w:rFonts w:ascii="Arial" w:hAnsi="Arial" w:cs="Arial"/>
                        <w:b/>
                        <w:color w:val="999999"/>
                        <w:sz w:val="18"/>
                        <w:szCs w:val="20"/>
                        <w:lang w:val="en-GB"/>
                      </w:rPr>
                      <w:t>avtor</w:t>
                    </w:r>
                    <w:proofErr w:type="spellEnd"/>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v:textbox>
            </v:rect>
          </w:pict>
        </mc:Fallback>
      </mc:AlternateContent>
    </w:r>
    <w:r>
      <w:rPr>
        <w:noProof/>
        <w:lang w:val="sl-SI"/>
      </w:rPr>
      <mc:AlternateContent>
        <mc:Choice Requires="wps">
          <w:drawing>
            <wp:anchor distT="0" distB="0" distL="114300" distR="114300" simplePos="0" relativeHeight="251665408" behindDoc="0" locked="0" layoutInCell="1" allowOverlap="1" wp14:anchorId="7005B7BE" wp14:editId="2666E6D1">
              <wp:simplePos x="0" y="0"/>
              <wp:positionH relativeFrom="column">
                <wp:posOffset>1641099</wp:posOffset>
              </wp:positionH>
              <wp:positionV relativeFrom="paragraph">
                <wp:posOffset>-2434590</wp:posOffset>
              </wp:positionV>
              <wp:extent cx="1371600" cy="279400"/>
              <wp:effectExtent l="0" t="0" r="0" b="635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94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B8" w:rsidRPr="000C594A" w:rsidRDefault="009D58B8" w:rsidP="009D58B8">
                          <w:pPr>
                            <w:jc w:val="right"/>
                            <w:rPr>
                              <w:rFonts w:ascii="Arial" w:hAnsi="Arial" w:cs="Arial"/>
                              <w:b/>
                              <w:color w:val="999999"/>
                              <w:sz w:val="18"/>
                              <w:szCs w:val="20"/>
                            </w:rPr>
                          </w:pPr>
                          <w:proofErr w:type="spellStart"/>
                          <w:r>
                            <w:rPr>
                              <w:rFonts w:ascii="Arial" w:hAnsi="Arial" w:cs="Arial"/>
                              <w:b/>
                              <w:color w:val="999999"/>
                              <w:sz w:val="18"/>
                              <w:szCs w:val="20"/>
                              <w:lang w:val="en-GB"/>
                            </w:rPr>
                            <w:t>Številka</w:t>
                          </w:r>
                          <w:proofErr w:type="spellEnd"/>
                          <w:r>
                            <w:rPr>
                              <w:rFonts w:ascii="Arial" w:hAnsi="Arial" w:cs="Arial"/>
                              <w:b/>
                              <w:color w:val="999999"/>
                              <w:sz w:val="18"/>
                              <w:szCs w:val="20"/>
                              <w:lang w:val="en-GB"/>
                            </w:rPr>
                            <w:t xml:space="preserve"> </w:t>
                          </w:r>
                          <w:proofErr w:type="spellStart"/>
                          <w:r>
                            <w:rPr>
                              <w:rFonts w:ascii="Arial" w:hAnsi="Arial" w:cs="Arial"/>
                              <w:b/>
                              <w:color w:val="999999"/>
                              <w:sz w:val="18"/>
                              <w:szCs w:val="20"/>
                              <w:lang w:val="en-GB"/>
                            </w:rPr>
                            <w:t>dokumenta</w:t>
                          </w:r>
                          <w:proofErr w:type="spellEnd"/>
                          <w:r w:rsidRPr="000C594A">
                            <w:rPr>
                              <w:rFonts w:ascii="Arial" w:hAnsi="Arial" w:cs="Arial"/>
                              <w:b/>
                              <w:color w:val="999999"/>
                              <w:sz w:val="18"/>
                              <w:szCs w:val="20"/>
                              <w:lang w:val="en-GB"/>
                            </w:rPr>
                            <w:t>:</w:t>
                          </w:r>
                        </w:p>
                        <w:p w:rsidR="009D58B8" w:rsidRPr="00794C09" w:rsidRDefault="009D58B8" w:rsidP="009D58B8">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29.2pt;margin-top:-191.7pt;width:108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AZtwIAALg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" filled="f" fillcolor="#e2e5e6" stroked="f">
              <v:textbox>
                <w:txbxContent>
                  <w:p w:rsidR="009D58B8" w:rsidRPr="000C594A" w:rsidRDefault="009D58B8" w:rsidP="009D58B8">
                    <w:pPr>
                      <w:jc w:val="right"/>
                      <w:rPr>
                        <w:rFonts w:ascii="Arial" w:hAnsi="Arial" w:cs="Arial"/>
                        <w:b/>
                        <w:color w:val="999999"/>
                        <w:sz w:val="18"/>
                        <w:szCs w:val="20"/>
                      </w:rPr>
                    </w:pPr>
                    <w:proofErr w:type="spellStart"/>
                    <w:r>
                      <w:rPr>
                        <w:rFonts w:ascii="Arial" w:hAnsi="Arial" w:cs="Arial"/>
                        <w:b/>
                        <w:color w:val="999999"/>
                        <w:sz w:val="18"/>
                        <w:szCs w:val="20"/>
                        <w:lang w:val="en-GB"/>
                      </w:rPr>
                      <w:t>Številka</w:t>
                    </w:r>
                    <w:proofErr w:type="spellEnd"/>
                    <w:r>
                      <w:rPr>
                        <w:rFonts w:ascii="Arial" w:hAnsi="Arial" w:cs="Arial"/>
                        <w:b/>
                        <w:color w:val="999999"/>
                        <w:sz w:val="18"/>
                        <w:szCs w:val="20"/>
                        <w:lang w:val="en-GB"/>
                      </w:rPr>
                      <w:t xml:space="preserve"> </w:t>
                    </w:r>
                    <w:proofErr w:type="spellStart"/>
                    <w:r>
                      <w:rPr>
                        <w:rFonts w:ascii="Arial" w:hAnsi="Arial" w:cs="Arial"/>
                        <w:b/>
                        <w:color w:val="999999"/>
                        <w:sz w:val="18"/>
                        <w:szCs w:val="20"/>
                        <w:lang w:val="en-GB"/>
                      </w:rPr>
                      <w:t>dokumenta</w:t>
                    </w:r>
                    <w:proofErr w:type="spellEnd"/>
                    <w:r w:rsidRPr="000C594A">
                      <w:rPr>
                        <w:rFonts w:ascii="Arial" w:hAnsi="Arial" w:cs="Arial"/>
                        <w:b/>
                        <w:color w:val="999999"/>
                        <w:sz w:val="18"/>
                        <w:szCs w:val="20"/>
                        <w:lang w:val="en-GB"/>
                      </w:rPr>
                      <w:t>:</w:t>
                    </w:r>
                  </w:p>
                  <w:p w:rsidR="009D58B8" w:rsidRPr="00794C09" w:rsidRDefault="009D58B8" w:rsidP="009D58B8">
                    <w:pPr>
                      <w:spacing w:line="360" w:lineRule="auto"/>
                      <w:ind w:left="708" w:firstLine="708"/>
                      <w:jc w:val="center"/>
                      <w:rPr>
                        <w:rFonts w:ascii="Tahoma" w:hAnsi="Tahoma" w:cs="Tahoma"/>
                        <w:b/>
                        <w:color w:val="999999"/>
                        <w:sz w:val="18"/>
                        <w:szCs w:val="18"/>
                      </w:rPr>
                    </w:pPr>
                  </w:p>
                </w:txbxContent>
              </v:textbox>
            </v:rect>
          </w:pict>
        </mc:Fallback>
      </mc:AlternateContent>
    </w:r>
    <w:r>
      <w:rPr>
        <w:noProof/>
        <w:lang w:val="sl-SI"/>
      </w:rPr>
      <mc:AlternateContent>
        <mc:Choice Requires="wps">
          <w:drawing>
            <wp:anchor distT="0" distB="0" distL="114300" distR="114300" simplePos="0" relativeHeight="251658240" behindDoc="0" locked="0" layoutInCell="1" allowOverlap="1" wp14:anchorId="54B19DE4" wp14:editId="3D0315FC">
              <wp:simplePos x="0" y="0"/>
              <wp:positionH relativeFrom="column">
                <wp:posOffset>1644015</wp:posOffset>
              </wp:positionH>
              <wp:positionV relativeFrom="paragraph">
                <wp:posOffset>-2813685</wp:posOffset>
              </wp:positionV>
              <wp:extent cx="1371600" cy="279400"/>
              <wp:effectExtent l="0" t="0" r="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94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Pr="000C594A" w:rsidRDefault="00653076" w:rsidP="000C594A">
                          <w:pPr>
                            <w:jc w:val="right"/>
                            <w:rPr>
                              <w:rFonts w:ascii="Arial" w:hAnsi="Arial" w:cs="Arial"/>
                              <w:b/>
                              <w:color w:val="999999"/>
                              <w:sz w:val="18"/>
                              <w:szCs w:val="20"/>
                            </w:rPr>
                          </w:pPr>
                          <w:proofErr w:type="gramStart"/>
                          <w:r w:rsidRPr="000C594A">
                            <w:rPr>
                              <w:rFonts w:ascii="Arial" w:hAnsi="Arial" w:cs="Arial"/>
                              <w:b/>
                              <w:color w:val="999999"/>
                              <w:sz w:val="18"/>
                              <w:szCs w:val="20"/>
                              <w:lang w:val="en-GB"/>
                            </w:rPr>
                            <w:t>datum</w:t>
                          </w:r>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9.45pt;margin-top:-221.55pt;width:10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p6twIAALc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" filled="f" fillcolor="#e2e5e6" stroked="f">
              <v:textbox>
                <w:txbxContent>
                  <w:p w:rsidR="00653076" w:rsidRPr="000C594A" w:rsidRDefault="00653076" w:rsidP="000C594A">
                    <w:pPr>
                      <w:jc w:val="right"/>
                      <w:rPr>
                        <w:rFonts w:ascii="Arial" w:hAnsi="Arial" w:cs="Arial"/>
                        <w:b/>
                        <w:color w:val="999999"/>
                        <w:sz w:val="18"/>
                        <w:szCs w:val="20"/>
                      </w:rPr>
                    </w:pPr>
                    <w:proofErr w:type="gramStart"/>
                    <w:r w:rsidRPr="000C594A">
                      <w:rPr>
                        <w:rFonts w:ascii="Arial" w:hAnsi="Arial" w:cs="Arial"/>
                        <w:b/>
                        <w:color w:val="999999"/>
                        <w:sz w:val="18"/>
                        <w:szCs w:val="20"/>
                        <w:lang w:val="en-GB"/>
                      </w:rPr>
                      <w:t>datum</w:t>
                    </w:r>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v:textbox>
            </v:rect>
          </w:pict>
        </mc:Fallback>
      </mc:AlternateContent>
    </w:r>
    <w:r w:rsidR="00653076">
      <w:rPr>
        <w:noProof/>
        <w:color w:val="808080"/>
        <w:lang w:val="sl-SI"/>
      </w:rPr>
      <mc:AlternateContent>
        <mc:Choice Requires="wps">
          <w:drawing>
            <wp:anchor distT="0" distB="0" distL="114300" distR="114300" simplePos="0" relativeHeight="251662336" behindDoc="0" locked="0" layoutInCell="1" allowOverlap="1" wp14:anchorId="3A6F3C70" wp14:editId="586E70FF">
              <wp:simplePos x="0" y="0"/>
              <wp:positionH relativeFrom="column">
                <wp:posOffset>-53975</wp:posOffset>
              </wp:positionH>
              <wp:positionV relativeFrom="paragraph">
                <wp:posOffset>-53340</wp:posOffset>
              </wp:positionV>
              <wp:extent cx="5872480" cy="0"/>
              <wp:effectExtent l="12700" t="13335" r="10795" b="152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25pt;margin-top:-4.2pt;width:46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" strokecolor="#ffc000" strokeweight="1.5pt"/>
          </w:pict>
        </mc:Fallback>
      </mc:AlternateContent>
    </w:r>
    <w:proofErr w:type="spellStart"/>
    <w:r w:rsidR="00653076" w:rsidRPr="008855CE">
      <w:rPr>
        <w:rFonts w:ascii="Arial" w:hAnsi="Arial" w:cs="Arial"/>
        <w:color w:val="808080"/>
        <w:sz w:val="16"/>
        <w:szCs w:val="15"/>
      </w:rPr>
      <w:t>Operacijo</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delno</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financira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Evropska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unija</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sicer</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iz</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Evropskega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socialnega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sklada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Operacija</w:t>
    </w:r>
    <w:proofErr w:type="spellEnd"/>
    <w:r w:rsidR="00653076" w:rsidRPr="008855CE">
      <w:rPr>
        <w:rFonts w:ascii="Arial" w:hAnsi="Arial" w:cs="Arial"/>
        <w:color w:val="808080"/>
        <w:sz w:val="16"/>
        <w:szCs w:val="15"/>
      </w:rPr>
      <w:t xml:space="preserve"> se </w:t>
    </w:r>
    <w:proofErr w:type="spellStart"/>
    <w:r w:rsidR="00653076" w:rsidRPr="008855CE">
      <w:rPr>
        <w:rFonts w:ascii="Arial" w:hAnsi="Arial" w:cs="Arial"/>
        <w:color w:val="808080"/>
        <w:sz w:val="16"/>
        <w:szCs w:val="15"/>
      </w:rPr>
      <w:t>izvaja</w:t>
    </w:r>
    <w:proofErr w:type="spellEnd"/>
    <w:r w:rsidR="00653076" w:rsidRPr="008855CE">
      <w:rPr>
        <w:rFonts w:ascii="Arial" w:hAnsi="Arial" w:cs="Arial"/>
        <w:color w:val="808080"/>
        <w:sz w:val="16"/>
        <w:szCs w:val="15"/>
      </w:rPr>
      <w:t xml:space="preserve"> v </w:t>
    </w:r>
    <w:proofErr w:type="spellStart"/>
    <w:r w:rsidR="00653076" w:rsidRPr="008855CE">
      <w:rPr>
        <w:rFonts w:ascii="Arial" w:hAnsi="Arial" w:cs="Arial"/>
        <w:color w:val="808080"/>
        <w:sz w:val="16"/>
        <w:szCs w:val="15"/>
      </w:rPr>
      <w:t>okviru</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Operativnega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programa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razvoja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človeških</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virov</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za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obdobje</w:t>
    </w:r>
    <w:proofErr w:type="spellEnd"/>
    <w:r w:rsidR="00653076" w:rsidRPr="008855CE">
      <w:rPr>
        <w:rFonts w:ascii="Arial" w:hAnsi="Arial" w:cs="Arial"/>
        <w:color w:val="808080"/>
        <w:sz w:val="16"/>
        <w:szCs w:val="15"/>
      </w:rPr>
      <w:t xml:space="preserve"> 2007-2013, 1. </w:t>
    </w:r>
    <w:proofErr w:type="spellStart"/>
    <w:proofErr w:type="gramStart"/>
    <w:r w:rsidR="00653076" w:rsidRPr="008855CE">
      <w:rPr>
        <w:rFonts w:ascii="Arial" w:hAnsi="Arial" w:cs="Arial"/>
        <w:color w:val="808080"/>
        <w:sz w:val="16"/>
        <w:szCs w:val="15"/>
      </w:rPr>
      <w:t>razvojne</w:t>
    </w:r>
    <w:proofErr w:type="spellEnd"/>
    <w:proofErr w:type="gram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prioritete</w:t>
    </w:r>
    <w:proofErr w:type="spellEnd"/>
    <w:r w:rsidR="00653076" w:rsidRPr="008855CE">
      <w:rPr>
        <w:rFonts w:ascii="Arial" w:hAnsi="Arial" w:cs="Arial"/>
        <w:color w:val="808080"/>
        <w:sz w:val="16"/>
        <w:szCs w:val="15"/>
      </w:rPr>
      <w:t>: »</w:t>
    </w:r>
    <w:proofErr w:type="spellStart"/>
    <w:r w:rsidR="00653076" w:rsidRPr="008855CE">
      <w:rPr>
        <w:rFonts w:ascii="Arial" w:hAnsi="Arial" w:cs="Arial"/>
        <w:color w:val="808080"/>
        <w:sz w:val="16"/>
        <w:szCs w:val="15"/>
      </w:rPr>
      <w:t>Spodbujanje</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podjetništva</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prilagodljivosti</w:t>
    </w:r>
    <w:proofErr w:type="spellEnd"/>
    <w:r w:rsidR="00653076" w:rsidRPr="008855CE">
      <w:rPr>
        <w:rFonts w:ascii="Arial" w:hAnsi="Arial" w:cs="Arial"/>
        <w:color w:val="808080"/>
        <w:sz w:val="16"/>
        <w:szCs w:val="15"/>
      </w:rPr>
      <w:t xml:space="preserve">«, 1.2. </w:t>
    </w:r>
    <w:proofErr w:type="spellStart"/>
    <w:proofErr w:type="gramStart"/>
    <w:r w:rsidR="00653076" w:rsidRPr="008855CE">
      <w:rPr>
        <w:rFonts w:ascii="Arial" w:hAnsi="Arial" w:cs="Arial"/>
        <w:color w:val="808080"/>
        <w:sz w:val="16"/>
        <w:szCs w:val="15"/>
      </w:rPr>
      <w:t>prednostne</w:t>
    </w:r>
    <w:proofErr w:type="spellEnd"/>
    <w:proofErr w:type="gram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usmeritve</w:t>
    </w:r>
    <w:proofErr w:type="spellEnd"/>
    <w:r w:rsidR="00653076" w:rsidRPr="008855CE">
      <w:rPr>
        <w:rFonts w:ascii="Arial" w:hAnsi="Arial" w:cs="Arial"/>
        <w:color w:val="808080"/>
        <w:sz w:val="16"/>
        <w:szCs w:val="15"/>
      </w:rPr>
      <w:t>: »</w:t>
    </w:r>
    <w:proofErr w:type="spellStart"/>
    <w:r w:rsidR="00653076" w:rsidRPr="008855CE">
      <w:rPr>
        <w:rFonts w:ascii="Arial" w:hAnsi="Arial" w:cs="Arial"/>
        <w:color w:val="808080"/>
        <w:sz w:val="16"/>
        <w:szCs w:val="15"/>
      </w:rPr>
      <w:t>Usposabljanje</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izobraževanje</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za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konkurenčnost</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zaposljivost</w:t>
    </w:r>
    <w:proofErr w:type="spellEnd"/>
    <w:r w:rsidR="00653076" w:rsidRPr="008855CE">
      <w:rPr>
        <w:rFonts w:ascii="Arial" w:hAnsi="Arial" w:cs="Arial"/>
        <w:color w:val="808080"/>
        <w:sz w:val="16"/>
        <w:szCs w:val="15"/>
      </w:rPr>
      <w:t>«.</w:t>
    </w:r>
    <w:proofErr w:type="spellStart"/>
    <w:r w:rsidR="00653076" w:rsidRPr="008855CE">
      <w:rPr>
        <w:rFonts w:ascii="Arial" w:hAnsi="Arial" w:cs="Arial"/>
        <w:color w:val="808080"/>
        <w:sz w:val="16"/>
        <w:szCs w:val="15"/>
      </w:rPr>
      <w:t>Operacijo</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5"/>
        <w:szCs w:val="15"/>
      </w:rPr>
      <w:t>delno</w:t>
    </w:r>
    <w:proofErr w:type="spellEnd"/>
    <w:r w:rsidR="00653076" w:rsidRPr="008855CE">
      <w:rPr>
        <w:rFonts w:ascii="Arial" w:hAnsi="Arial" w:cs="Arial"/>
        <w:color w:val="808080"/>
        <w:sz w:val="15"/>
        <w:szCs w:val="15"/>
      </w:rPr>
      <w:t xml:space="preserve"> </w:t>
    </w:r>
    <w:proofErr w:type="spellStart"/>
    <w:r w:rsidR="00653076" w:rsidRPr="008855CE">
      <w:rPr>
        <w:rFonts w:ascii="Arial" w:hAnsi="Arial" w:cs="Arial"/>
        <w:color w:val="808080"/>
        <w:sz w:val="15"/>
        <w:szCs w:val="15"/>
      </w:rPr>
      <w:t>financira</w:t>
    </w:r>
    <w:proofErr w:type="spellEnd"/>
    <w:r w:rsidR="00653076" w:rsidRPr="008855CE">
      <w:rPr>
        <w:rFonts w:ascii="Arial" w:hAnsi="Arial" w:cs="Arial"/>
        <w:color w:val="808080"/>
        <w:sz w:val="15"/>
        <w:szCs w:val="15"/>
      </w:rPr>
      <w:t xml:space="preserve"> </w:t>
    </w:r>
    <w:proofErr w:type="spellStart"/>
    <w:r w:rsidR="00653076" w:rsidRPr="00211C6F">
      <w:rPr>
        <w:rFonts w:ascii="Arial" w:hAnsi="Arial" w:cs="Arial"/>
        <w:color w:val="808080"/>
        <w:sz w:val="16"/>
        <w:szCs w:val="16"/>
      </w:rPr>
      <w:t>Ministrstvo</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za</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delo</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družino,socialne</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zadeve</w:t>
    </w:r>
    <w:proofErr w:type="spellEnd"/>
    <w:r w:rsidR="00653076" w:rsidRPr="00211C6F">
      <w:rPr>
        <w:rFonts w:ascii="Arial" w:hAnsi="Arial" w:cs="Arial"/>
        <w:color w:val="808080"/>
        <w:sz w:val="16"/>
        <w:szCs w:val="16"/>
      </w:rPr>
      <w:t xml:space="preserve"> in </w:t>
    </w:r>
    <w:proofErr w:type="spellStart"/>
    <w:r w:rsidR="00653076" w:rsidRPr="00211C6F">
      <w:rPr>
        <w:rFonts w:ascii="Arial" w:hAnsi="Arial" w:cs="Arial"/>
        <w:color w:val="808080"/>
        <w:sz w:val="16"/>
        <w:szCs w:val="16"/>
      </w:rPr>
      <w:t>enake</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možnosti</w:t>
    </w:r>
    <w:proofErr w:type="spellEnd"/>
    <w:r w:rsidR="00653076" w:rsidRPr="00211C6F">
      <w:rPr>
        <w:rFonts w:ascii="Arial" w:hAnsi="Arial" w:cs="Arial"/>
        <w:color w:val="808080"/>
        <w:sz w:val="16"/>
        <w:szCs w:val="16"/>
      </w:rPr>
      <w:t>.</w:t>
    </w:r>
  </w:p>
  <w:p w:rsidR="00653076" w:rsidRDefault="00653076" w:rsidP="008855CE">
    <w:pPr>
      <w:pStyle w:val="Noga"/>
      <w:tabs>
        <w:tab w:val="clear" w:pos="4536"/>
        <w:tab w:val="clear" w:pos="9072"/>
        <w:tab w:val="left" w:pos="37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85" w:rsidRDefault="00D57E85">
      <w:r>
        <w:separator/>
      </w:r>
    </w:p>
  </w:footnote>
  <w:footnote w:type="continuationSeparator" w:id="0">
    <w:p w:rsidR="00D57E85" w:rsidRDefault="00D57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Pr="00C0163A" w:rsidRDefault="00653076" w:rsidP="003C1272">
    <w:pPr>
      <w:pStyle w:val="Noga"/>
      <w:framePr w:w="437" w:h="342" w:hRule="exact" w:wrap="around" w:vAnchor="text" w:hAnchor="page" w:x="11097" w:y="1860"/>
      <w:rPr>
        <w:rStyle w:val="tevilkastrani"/>
        <w:rFonts w:ascii="Arial" w:hAnsi="Arial" w:cs="Arial"/>
        <w:b/>
        <w:color w:val="FFFFFF"/>
        <w:sz w:val="22"/>
        <w:szCs w:val="22"/>
      </w:rPr>
    </w:pPr>
    <w:r w:rsidRPr="00C0163A">
      <w:rPr>
        <w:rStyle w:val="tevilkastrani"/>
        <w:rFonts w:ascii="Arial" w:hAnsi="Arial" w:cs="Arial"/>
        <w:b/>
        <w:color w:val="FFFFFF"/>
        <w:sz w:val="22"/>
        <w:szCs w:val="22"/>
      </w:rPr>
      <w:fldChar w:fldCharType="begin"/>
    </w:r>
    <w:r w:rsidRPr="00C0163A">
      <w:rPr>
        <w:rStyle w:val="tevilkastrani"/>
        <w:rFonts w:ascii="Arial" w:hAnsi="Arial" w:cs="Arial"/>
        <w:b/>
        <w:color w:val="FFFFFF"/>
        <w:sz w:val="22"/>
        <w:szCs w:val="22"/>
      </w:rPr>
      <w:instrText xml:space="preserve">PAGE  </w:instrText>
    </w:r>
    <w:r w:rsidRPr="00C0163A">
      <w:rPr>
        <w:rStyle w:val="tevilkastrani"/>
        <w:rFonts w:ascii="Arial" w:hAnsi="Arial" w:cs="Arial"/>
        <w:b/>
        <w:color w:val="FFFFFF"/>
        <w:sz w:val="22"/>
        <w:szCs w:val="22"/>
      </w:rPr>
      <w:fldChar w:fldCharType="separate"/>
    </w:r>
    <w:r w:rsidR="005A3F0D">
      <w:rPr>
        <w:rStyle w:val="tevilkastrani"/>
        <w:rFonts w:ascii="Arial" w:hAnsi="Arial" w:cs="Arial"/>
        <w:b/>
        <w:noProof/>
        <w:color w:val="FFFFFF"/>
        <w:sz w:val="22"/>
        <w:szCs w:val="22"/>
      </w:rPr>
      <w:t>2</w:t>
    </w:r>
    <w:r w:rsidRPr="00C0163A">
      <w:rPr>
        <w:rStyle w:val="tevilkastrani"/>
        <w:rFonts w:ascii="Arial" w:hAnsi="Arial" w:cs="Arial"/>
        <w:b/>
        <w:color w:val="FFFFFF"/>
        <w:sz w:val="22"/>
        <w:szCs w:val="22"/>
      </w:rPr>
      <w:fldChar w:fldCharType="end"/>
    </w:r>
  </w:p>
  <w:p w:rsidR="00653076" w:rsidRPr="00BF1747" w:rsidRDefault="00653076">
    <w:pPr>
      <w:pStyle w:val="Glava"/>
      <w:rPr>
        <w:rFonts w:ascii="Arial" w:hAnsi="Arial" w:cs="Arial"/>
      </w:rPr>
    </w:pPr>
    <w:r>
      <w:rPr>
        <w:noProof/>
        <w:lang w:val="sl-SI"/>
      </w:rPr>
      <w:drawing>
        <wp:anchor distT="0" distB="0" distL="114300" distR="114300" simplePos="0" relativeHeight="251654144" behindDoc="0" locked="0" layoutInCell="1" allowOverlap="1" wp14:anchorId="6C6CD161" wp14:editId="25A96FD9">
          <wp:simplePos x="0" y="0"/>
          <wp:positionH relativeFrom="margin">
            <wp:posOffset>3918585</wp:posOffset>
          </wp:positionH>
          <wp:positionV relativeFrom="margin">
            <wp:posOffset>-866775</wp:posOffset>
          </wp:positionV>
          <wp:extent cx="2214245" cy="498475"/>
          <wp:effectExtent l="0" t="0" r="0" b="0"/>
          <wp:wrapSquare wrapText="bothSides"/>
          <wp:docPr id="10" name="Slika 5"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ožba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inline distT="0" distB="0" distL="0" distR="0" wp14:anchorId="7034AA2D" wp14:editId="2F717217">
          <wp:extent cx="1624952" cy="711884"/>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VSP2014.jpg"/>
                  <pic:cNvPicPr/>
                </pic:nvPicPr>
                <pic:blipFill>
                  <a:blip r:embed="rId2">
                    <a:extLst>
                      <a:ext uri="{28A0092B-C50C-407E-A947-70E740481C1C}">
                        <a14:useLocalDpi xmlns:a14="http://schemas.microsoft.com/office/drawing/2010/main" val="0"/>
                      </a:ext>
                    </a:extLst>
                  </a:blip>
                  <a:stretch>
                    <a:fillRect/>
                  </a:stretch>
                </pic:blipFill>
                <pic:spPr>
                  <a:xfrm>
                    <a:off x="0" y="0"/>
                    <a:ext cx="1623475" cy="711237"/>
                  </a:xfrm>
                  <a:prstGeom prst="rect">
                    <a:avLst/>
                  </a:prstGeom>
                </pic:spPr>
              </pic:pic>
            </a:graphicData>
          </a:graphic>
        </wp:inline>
      </w:drawing>
    </w:r>
    <w:r>
      <w:rPr>
        <w:noProof/>
        <w:lang w:val="sl-SI"/>
      </w:rPr>
      <mc:AlternateContent>
        <mc:Choice Requires="wps">
          <w:drawing>
            <wp:anchor distT="0" distB="0" distL="114300" distR="114300" simplePos="0" relativeHeight="251652096" behindDoc="1" locked="0" layoutInCell="1" allowOverlap="1" wp14:anchorId="2E32AC01" wp14:editId="68FD7F6C">
              <wp:simplePos x="0" y="0"/>
              <wp:positionH relativeFrom="column">
                <wp:posOffset>5979795</wp:posOffset>
              </wp:positionH>
              <wp:positionV relativeFrom="paragraph">
                <wp:posOffset>1168400</wp:posOffset>
              </wp:positionV>
              <wp:extent cx="1898650" cy="200025"/>
              <wp:effectExtent l="7620" t="6350" r="160655" b="127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00025"/>
                      </a:xfrm>
                      <a:prstGeom prst="roundRect">
                        <a:avLst>
                          <a:gd name="adj" fmla="val 16667"/>
                        </a:avLst>
                      </a:prstGeom>
                      <a:solidFill>
                        <a:srgbClr val="FFC000"/>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70.85pt;margin-top:92pt;width:14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" fillcolor="#ffc000" strokecolor="#f2f2f2" strokeweight="1pt">
              <v:shadow on="t" type="perspective" color="#b8cce4" opacity=".5" origin=",.5" offset="0,0" matrix=",-56756f,,.5"/>
            </v:roundrect>
          </w:pict>
        </mc:Fallback>
      </mc:AlternateContent>
    </w:r>
    <w:r>
      <w:rPr>
        <w:noProof/>
        <w:lang w:val="sl-SI"/>
      </w:rPr>
      <mc:AlternateContent>
        <mc:Choice Requires="wpc">
          <w:drawing>
            <wp:anchor distT="0" distB="0" distL="114300" distR="114300" simplePos="0" relativeHeight="251653120" behindDoc="0" locked="0" layoutInCell="1" allowOverlap="1" wp14:anchorId="600E4300" wp14:editId="1E2D3F01">
              <wp:simplePos x="0" y="0"/>
              <wp:positionH relativeFrom="column">
                <wp:posOffset>-914400</wp:posOffset>
              </wp:positionH>
              <wp:positionV relativeFrom="paragraph">
                <wp:posOffset>-2282825</wp:posOffset>
              </wp:positionV>
              <wp:extent cx="1651635" cy="14973300"/>
              <wp:effectExtent l="0" t="3175" r="0" b="0"/>
              <wp:wrapNone/>
              <wp:docPr id="8"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Platno 2" o:spid="_x0000_s1026" editas="canvas" style="position:absolute;margin-left:-1in;margin-top:-179.75pt;width:130.05pt;height:1179pt;z-index:251653120" coordsize="16516,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16;height:149733;visibility:visible;mso-wrap-style:square">
                <v:fill o:detectmouseclick="t"/>
                <v:path o:connecttype="none"/>
              </v:shape>
            </v:group>
          </w:pict>
        </mc:Fallback>
      </mc:AlternateContent>
    </w:r>
    <w:r>
      <w:tab/>
    </w:r>
    <w:r>
      <w:rPr>
        <w:noProof/>
        <w:lang w:val="sl-SI"/>
      </w:rPr>
      <w:drawing>
        <wp:inline distT="0" distB="0" distL="0" distR="0" wp14:anchorId="48D6C156" wp14:editId="71C3CE04">
          <wp:extent cx="1922408" cy="656822"/>
          <wp:effectExtent l="0" t="0" r="1905" b="0"/>
          <wp:docPr id="11" name="Slika 11" descr="RRA%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A%20Logo%2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083" cy="66046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Default="00653076" w:rsidP="00F43646">
    <w:pPr>
      <w:pStyle w:val="Glava"/>
      <w:tabs>
        <w:tab w:val="clear" w:pos="4536"/>
        <w:tab w:val="clear" w:pos="9072"/>
        <w:tab w:val="left" w:pos="1440"/>
      </w:tabs>
    </w:pPr>
    <w:r>
      <w:rPr>
        <w:noProof/>
        <w:lang w:val="sl-SI"/>
      </w:rPr>
      <w:drawing>
        <wp:anchor distT="0" distB="0" distL="114300" distR="114300" simplePos="0" relativeHeight="251656192" behindDoc="0" locked="0" layoutInCell="1" allowOverlap="1" wp14:anchorId="39B45550" wp14:editId="5639A432">
          <wp:simplePos x="0" y="0"/>
          <wp:positionH relativeFrom="margin">
            <wp:posOffset>3766820</wp:posOffset>
          </wp:positionH>
          <wp:positionV relativeFrom="margin">
            <wp:posOffset>-724535</wp:posOffset>
          </wp:positionV>
          <wp:extent cx="2538730" cy="571500"/>
          <wp:effectExtent l="0" t="0" r="0" b="0"/>
          <wp:wrapSquare wrapText="bothSides"/>
          <wp:docPr id="7" name="Slika 7"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ožba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anchor distT="0" distB="0" distL="114300" distR="114300" simplePos="0" relativeHeight="251663360" behindDoc="1" locked="0" layoutInCell="1" allowOverlap="1" wp14:anchorId="7C5CEC99" wp14:editId="13EDB301">
          <wp:simplePos x="0" y="0"/>
          <wp:positionH relativeFrom="column">
            <wp:posOffset>-906780</wp:posOffset>
          </wp:positionH>
          <wp:positionV relativeFrom="paragraph">
            <wp:posOffset>-440055</wp:posOffset>
          </wp:positionV>
          <wp:extent cx="4956810" cy="4819015"/>
          <wp:effectExtent l="0" t="0" r="0" b="635"/>
          <wp:wrapNone/>
          <wp:docPr id="14" name="Slika 14" descr="znak pvsp_tra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 pvsp_trans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6810" cy="4819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D9"/>
    <w:multiLevelType w:val="hybridMultilevel"/>
    <w:tmpl w:val="518A7778"/>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7253E8"/>
    <w:multiLevelType w:val="hybridMultilevel"/>
    <w:tmpl w:val="96E42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46100E95"/>
    <w:multiLevelType w:val="hybridMultilevel"/>
    <w:tmpl w:val="7B644712"/>
    <w:lvl w:ilvl="0" w:tplc="12744AF8">
      <w:start w:val="1"/>
      <w:numFmt w:val="lowerLetter"/>
      <w:lvlText w:val="%1)"/>
      <w:lvlJc w:val="left"/>
      <w:pPr>
        <w:tabs>
          <w:tab w:val="num" w:pos="720"/>
        </w:tabs>
        <w:ind w:left="720" w:hanging="360"/>
      </w:pPr>
      <w:rPr>
        <w:rFonts w:ascii="Calibri" w:eastAsia="Calibri" w:hAnsi="Calibri" w:cs="Times New Roman"/>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7BB15C1"/>
    <w:multiLevelType w:val="hybridMultilevel"/>
    <w:tmpl w:val="B19AFC00"/>
    <w:lvl w:ilvl="0" w:tplc="58A637D0">
      <w:start w:val="1"/>
      <w:numFmt w:val="lowerLetter"/>
      <w:pStyle w:val="ReSourcenaslov03"/>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43B1D2D"/>
    <w:multiLevelType w:val="hybridMultilevel"/>
    <w:tmpl w:val="065AF63C"/>
    <w:lvl w:ilvl="0" w:tplc="04240001">
      <w:start w:val="1"/>
      <w:numFmt w:val="bullet"/>
      <w:lvlText w:val=""/>
      <w:lvlJc w:val="left"/>
      <w:pPr>
        <w:ind w:left="2136" w:hanging="360"/>
      </w:pPr>
      <w:rPr>
        <w:rFonts w:ascii="Symbol" w:hAnsi="Symbol" w:hint="default"/>
      </w:rPr>
    </w:lvl>
    <w:lvl w:ilvl="1" w:tplc="04240001">
      <w:start w:val="1"/>
      <w:numFmt w:val="bullet"/>
      <w:lvlText w:val=""/>
      <w:lvlJc w:val="left"/>
      <w:pPr>
        <w:tabs>
          <w:tab w:val="num" w:pos="2148"/>
        </w:tabs>
        <w:ind w:left="2148" w:hanging="360"/>
      </w:pPr>
      <w:rPr>
        <w:rFonts w:ascii="Symbol" w:hAnsi="Symbo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9">
    <w:nsid w:val="5A177402"/>
    <w:multiLevelType w:val="hybridMultilevel"/>
    <w:tmpl w:val="CBA40822"/>
    <w:lvl w:ilvl="0" w:tplc="76FAE30A">
      <w:start w:val="1"/>
      <w:numFmt w:val="upperRoman"/>
      <w:pStyle w:val="ReSourcenaslov01"/>
      <w:lvlText w:val="%1."/>
      <w:lvlJc w:val="left"/>
      <w:pPr>
        <w:ind w:left="144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A552E63"/>
    <w:multiLevelType w:val="hybridMultilevel"/>
    <w:tmpl w:val="E34A5106"/>
    <w:lvl w:ilvl="0" w:tplc="D1B0D6B8">
      <w:start w:val="1"/>
      <w:numFmt w:val="bullet"/>
      <w:pStyle w:val="alineje"/>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30D2F38"/>
    <w:multiLevelType w:val="hybridMultilevel"/>
    <w:tmpl w:val="193ECB02"/>
    <w:lvl w:ilvl="0" w:tplc="39FCC854">
      <w:start w:val="1"/>
      <w:numFmt w:val="bullet"/>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94786AE6">
      <w:start w:val="1"/>
      <w:numFmt w:val="bullet"/>
      <w:pStyle w:val="alineje2"/>
      <w:lvlText w:val=""/>
      <w:lvlJc w:val="left"/>
      <w:pPr>
        <w:ind w:left="2160" w:hanging="360"/>
      </w:pPr>
      <w:rPr>
        <w:rFonts w:ascii="Symbol" w:hAnsi="Symbol" w:hint="default"/>
        <w:color w:val="808080"/>
        <w:sz w:val="2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5">
    <w:nsid w:val="74C44C4C"/>
    <w:multiLevelType w:val="hybridMultilevel"/>
    <w:tmpl w:val="65B2CADA"/>
    <w:lvl w:ilvl="0" w:tplc="04240001">
      <w:start w:val="1"/>
      <w:numFmt w:val="bullet"/>
      <w:lvlText w:val=""/>
      <w:lvlJc w:val="left"/>
      <w:pPr>
        <w:ind w:left="2136" w:hanging="360"/>
      </w:pPr>
      <w:rPr>
        <w:rFonts w:ascii="Symbol" w:hAnsi="Symbol" w:hint="default"/>
      </w:rPr>
    </w:lvl>
    <w:lvl w:ilvl="1" w:tplc="04240003">
      <w:start w:val="1"/>
      <w:numFmt w:val="decimal"/>
      <w:lvlText w:val="%2."/>
      <w:lvlJc w:val="left"/>
      <w:pPr>
        <w:tabs>
          <w:tab w:val="num" w:pos="2148"/>
        </w:tabs>
        <w:ind w:left="2148" w:hanging="360"/>
      </w:p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16">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10"/>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 w:numId="15">
    <w:abstractNumId w:val="0"/>
  </w:num>
  <w:num w:numId="16">
    <w:abstractNumId w:val="17"/>
  </w:num>
  <w:num w:numId="17">
    <w:abstractNumId w:va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6"/>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e2e5e6,#f2f3f4,#165616,#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2E"/>
    <w:rsid w:val="00000FE8"/>
    <w:rsid w:val="00001FC3"/>
    <w:rsid w:val="00007B25"/>
    <w:rsid w:val="00012688"/>
    <w:rsid w:val="000154B1"/>
    <w:rsid w:val="0002096B"/>
    <w:rsid w:val="00037B10"/>
    <w:rsid w:val="00037BBD"/>
    <w:rsid w:val="00043C10"/>
    <w:rsid w:val="000547BB"/>
    <w:rsid w:val="00054A5C"/>
    <w:rsid w:val="00060C41"/>
    <w:rsid w:val="000665C2"/>
    <w:rsid w:val="00075968"/>
    <w:rsid w:val="00081A26"/>
    <w:rsid w:val="0008534A"/>
    <w:rsid w:val="0009015D"/>
    <w:rsid w:val="00093D6D"/>
    <w:rsid w:val="000A3754"/>
    <w:rsid w:val="000A5D61"/>
    <w:rsid w:val="000B1344"/>
    <w:rsid w:val="000C44EE"/>
    <w:rsid w:val="000C592E"/>
    <w:rsid w:val="000C594A"/>
    <w:rsid w:val="000D020C"/>
    <w:rsid w:val="000D1363"/>
    <w:rsid w:val="000E0B86"/>
    <w:rsid w:val="000F340A"/>
    <w:rsid w:val="000F3DFB"/>
    <w:rsid w:val="000F4569"/>
    <w:rsid w:val="00101CC2"/>
    <w:rsid w:val="001166B0"/>
    <w:rsid w:val="00120D1F"/>
    <w:rsid w:val="001258EE"/>
    <w:rsid w:val="0013423B"/>
    <w:rsid w:val="00135AAD"/>
    <w:rsid w:val="00144D17"/>
    <w:rsid w:val="0015074D"/>
    <w:rsid w:val="001600D9"/>
    <w:rsid w:val="00160F93"/>
    <w:rsid w:val="001649E0"/>
    <w:rsid w:val="00165505"/>
    <w:rsid w:val="0018190B"/>
    <w:rsid w:val="001925AD"/>
    <w:rsid w:val="001B2A69"/>
    <w:rsid w:val="001C48FD"/>
    <w:rsid w:val="001C71B6"/>
    <w:rsid w:val="001D015F"/>
    <w:rsid w:val="001E2C31"/>
    <w:rsid w:val="001E4483"/>
    <w:rsid w:val="001E6019"/>
    <w:rsid w:val="001E6614"/>
    <w:rsid w:val="001F1D3A"/>
    <w:rsid w:val="00210353"/>
    <w:rsid w:val="00211C6F"/>
    <w:rsid w:val="002128F9"/>
    <w:rsid w:val="00224BEC"/>
    <w:rsid w:val="0022672C"/>
    <w:rsid w:val="00227BD1"/>
    <w:rsid w:val="0024424E"/>
    <w:rsid w:val="00255C5B"/>
    <w:rsid w:val="00271E2B"/>
    <w:rsid w:val="0027799A"/>
    <w:rsid w:val="00277B1B"/>
    <w:rsid w:val="00282A0D"/>
    <w:rsid w:val="0028407D"/>
    <w:rsid w:val="002A0B34"/>
    <w:rsid w:val="002B0251"/>
    <w:rsid w:val="002B224C"/>
    <w:rsid w:val="002B391D"/>
    <w:rsid w:val="002D40B2"/>
    <w:rsid w:val="002E49D9"/>
    <w:rsid w:val="002E5C35"/>
    <w:rsid w:val="002F3483"/>
    <w:rsid w:val="002F68EC"/>
    <w:rsid w:val="003017E0"/>
    <w:rsid w:val="003067D2"/>
    <w:rsid w:val="00323EB2"/>
    <w:rsid w:val="0033786A"/>
    <w:rsid w:val="003447AE"/>
    <w:rsid w:val="003544B6"/>
    <w:rsid w:val="003548FC"/>
    <w:rsid w:val="00363576"/>
    <w:rsid w:val="00372ECB"/>
    <w:rsid w:val="00376102"/>
    <w:rsid w:val="0038667C"/>
    <w:rsid w:val="0039230B"/>
    <w:rsid w:val="00394FE6"/>
    <w:rsid w:val="003C1272"/>
    <w:rsid w:val="003C5C57"/>
    <w:rsid w:val="003C6301"/>
    <w:rsid w:val="003D4AC5"/>
    <w:rsid w:val="003D5251"/>
    <w:rsid w:val="003D5F25"/>
    <w:rsid w:val="003E4DB1"/>
    <w:rsid w:val="0040386C"/>
    <w:rsid w:val="00415E19"/>
    <w:rsid w:val="00426582"/>
    <w:rsid w:val="00451250"/>
    <w:rsid w:val="004524FD"/>
    <w:rsid w:val="0046731B"/>
    <w:rsid w:val="00470AA0"/>
    <w:rsid w:val="00471087"/>
    <w:rsid w:val="004737D4"/>
    <w:rsid w:val="004747F4"/>
    <w:rsid w:val="00490C11"/>
    <w:rsid w:val="004A07C6"/>
    <w:rsid w:val="004A2357"/>
    <w:rsid w:val="004A2A16"/>
    <w:rsid w:val="004B1312"/>
    <w:rsid w:val="004B5107"/>
    <w:rsid w:val="004C32E0"/>
    <w:rsid w:val="004C48F0"/>
    <w:rsid w:val="004D4785"/>
    <w:rsid w:val="004D5A7A"/>
    <w:rsid w:val="004E1777"/>
    <w:rsid w:val="004E231E"/>
    <w:rsid w:val="004E4734"/>
    <w:rsid w:val="00503D40"/>
    <w:rsid w:val="005129C4"/>
    <w:rsid w:val="005136BD"/>
    <w:rsid w:val="00517387"/>
    <w:rsid w:val="00520E0E"/>
    <w:rsid w:val="00522C16"/>
    <w:rsid w:val="005361DC"/>
    <w:rsid w:val="005375CC"/>
    <w:rsid w:val="00544AAE"/>
    <w:rsid w:val="00553D84"/>
    <w:rsid w:val="005638A8"/>
    <w:rsid w:val="00580087"/>
    <w:rsid w:val="00594037"/>
    <w:rsid w:val="00597252"/>
    <w:rsid w:val="005A3F0D"/>
    <w:rsid w:val="005B4AEA"/>
    <w:rsid w:val="005B6323"/>
    <w:rsid w:val="005D298C"/>
    <w:rsid w:val="005D4C2E"/>
    <w:rsid w:val="005D659A"/>
    <w:rsid w:val="005E7A97"/>
    <w:rsid w:val="0061015C"/>
    <w:rsid w:val="00612705"/>
    <w:rsid w:val="006159E2"/>
    <w:rsid w:val="00636784"/>
    <w:rsid w:val="00644D9A"/>
    <w:rsid w:val="0064560D"/>
    <w:rsid w:val="00653076"/>
    <w:rsid w:val="00660754"/>
    <w:rsid w:val="00660A9E"/>
    <w:rsid w:val="00661E10"/>
    <w:rsid w:val="00675F38"/>
    <w:rsid w:val="0068751C"/>
    <w:rsid w:val="00691EB7"/>
    <w:rsid w:val="006F4F5E"/>
    <w:rsid w:val="006F56CF"/>
    <w:rsid w:val="00707188"/>
    <w:rsid w:val="00712BBB"/>
    <w:rsid w:val="00727086"/>
    <w:rsid w:val="007428C5"/>
    <w:rsid w:val="00753325"/>
    <w:rsid w:val="007544C7"/>
    <w:rsid w:val="00754C1A"/>
    <w:rsid w:val="00763397"/>
    <w:rsid w:val="00766728"/>
    <w:rsid w:val="00770E83"/>
    <w:rsid w:val="00772574"/>
    <w:rsid w:val="00782976"/>
    <w:rsid w:val="00794C09"/>
    <w:rsid w:val="0079518A"/>
    <w:rsid w:val="007A3045"/>
    <w:rsid w:val="007B2153"/>
    <w:rsid w:val="007B483A"/>
    <w:rsid w:val="007E6572"/>
    <w:rsid w:val="007F6F13"/>
    <w:rsid w:val="007F786E"/>
    <w:rsid w:val="00825291"/>
    <w:rsid w:val="00840855"/>
    <w:rsid w:val="00843E1F"/>
    <w:rsid w:val="00855CA1"/>
    <w:rsid w:val="0087129D"/>
    <w:rsid w:val="00873B2B"/>
    <w:rsid w:val="008855CE"/>
    <w:rsid w:val="00885886"/>
    <w:rsid w:val="0089092C"/>
    <w:rsid w:val="008A1568"/>
    <w:rsid w:val="008A58B0"/>
    <w:rsid w:val="008B5013"/>
    <w:rsid w:val="008C1967"/>
    <w:rsid w:val="008D181D"/>
    <w:rsid w:val="008D22F9"/>
    <w:rsid w:val="008D2C92"/>
    <w:rsid w:val="008D744F"/>
    <w:rsid w:val="008E382F"/>
    <w:rsid w:val="008E50CB"/>
    <w:rsid w:val="00913602"/>
    <w:rsid w:val="00914113"/>
    <w:rsid w:val="00925A8F"/>
    <w:rsid w:val="00935D12"/>
    <w:rsid w:val="009364EC"/>
    <w:rsid w:val="00947B5D"/>
    <w:rsid w:val="0096103C"/>
    <w:rsid w:val="009743B6"/>
    <w:rsid w:val="009754D2"/>
    <w:rsid w:val="0098306F"/>
    <w:rsid w:val="009A20DD"/>
    <w:rsid w:val="009A2B3C"/>
    <w:rsid w:val="009A71E7"/>
    <w:rsid w:val="009B6CCD"/>
    <w:rsid w:val="009C6494"/>
    <w:rsid w:val="009D55E5"/>
    <w:rsid w:val="009D58B8"/>
    <w:rsid w:val="009E464A"/>
    <w:rsid w:val="00A15201"/>
    <w:rsid w:val="00A2786F"/>
    <w:rsid w:val="00A31052"/>
    <w:rsid w:val="00A3348F"/>
    <w:rsid w:val="00A33872"/>
    <w:rsid w:val="00A35183"/>
    <w:rsid w:val="00A40CAF"/>
    <w:rsid w:val="00A44C94"/>
    <w:rsid w:val="00A54847"/>
    <w:rsid w:val="00A60D59"/>
    <w:rsid w:val="00A765EB"/>
    <w:rsid w:val="00A825BA"/>
    <w:rsid w:val="00A87955"/>
    <w:rsid w:val="00A9208D"/>
    <w:rsid w:val="00AB0865"/>
    <w:rsid w:val="00AB3ADA"/>
    <w:rsid w:val="00AB6437"/>
    <w:rsid w:val="00AC478B"/>
    <w:rsid w:val="00AE5BC4"/>
    <w:rsid w:val="00AE6A0E"/>
    <w:rsid w:val="00AF0434"/>
    <w:rsid w:val="00B01E8C"/>
    <w:rsid w:val="00B1227E"/>
    <w:rsid w:val="00B17CF3"/>
    <w:rsid w:val="00B339E3"/>
    <w:rsid w:val="00B416F6"/>
    <w:rsid w:val="00B43560"/>
    <w:rsid w:val="00B4707D"/>
    <w:rsid w:val="00B474C0"/>
    <w:rsid w:val="00B47C23"/>
    <w:rsid w:val="00B50CE1"/>
    <w:rsid w:val="00B66D1B"/>
    <w:rsid w:val="00B73D42"/>
    <w:rsid w:val="00B74777"/>
    <w:rsid w:val="00B86DE3"/>
    <w:rsid w:val="00B9009F"/>
    <w:rsid w:val="00BB7E36"/>
    <w:rsid w:val="00BD0F24"/>
    <w:rsid w:val="00BD4B7D"/>
    <w:rsid w:val="00BD6AE9"/>
    <w:rsid w:val="00BE5910"/>
    <w:rsid w:val="00BF1747"/>
    <w:rsid w:val="00BF4A18"/>
    <w:rsid w:val="00BF53C9"/>
    <w:rsid w:val="00C00B67"/>
    <w:rsid w:val="00C0163A"/>
    <w:rsid w:val="00C01BDD"/>
    <w:rsid w:val="00C03F36"/>
    <w:rsid w:val="00C064A9"/>
    <w:rsid w:val="00C2775B"/>
    <w:rsid w:val="00C36A17"/>
    <w:rsid w:val="00C4276C"/>
    <w:rsid w:val="00C46E71"/>
    <w:rsid w:val="00C60083"/>
    <w:rsid w:val="00C603E8"/>
    <w:rsid w:val="00CA0025"/>
    <w:rsid w:val="00CA6D6A"/>
    <w:rsid w:val="00CB5A97"/>
    <w:rsid w:val="00CC248A"/>
    <w:rsid w:val="00CC75DD"/>
    <w:rsid w:val="00CD2A1F"/>
    <w:rsid w:val="00CD411C"/>
    <w:rsid w:val="00CD46CB"/>
    <w:rsid w:val="00CE1FC1"/>
    <w:rsid w:val="00CE3D6E"/>
    <w:rsid w:val="00CE42C6"/>
    <w:rsid w:val="00CE4E13"/>
    <w:rsid w:val="00CF054F"/>
    <w:rsid w:val="00CF5E6B"/>
    <w:rsid w:val="00CF61DC"/>
    <w:rsid w:val="00CF71FB"/>
    <w:rsid w:val="00D01277"/>
    <w:rsid w:val="00D1206D"/>
    <w:rsid w:val="00D14D7D"/>
    <w:rsid w:val="00D3023E"/>
    <w:rsid w:val="00D43C85"/>
    <w:rsid w:val="00D541B5"/>
    <w:rsid w:val="00D57E85"/>
    <w:rsid w:val="00D6207F"/>
    <w:rsid w:val="00D72F0E"/>
    <w:rsid w:val="00D8559D"/>
    <w:rsid w:val="00D94351"/>
    <w:rsid w:val="00DA4783"/>
    <w:rsid w:val="00DC2A68"/>
    <w:rsid w:val="00DC7B20"/>
    <w:rsid w:val="00DE13C0"/>
    <w:rsid w:val="00DF74C9"/>
    <w:rsid w:val="00E03781"/>
    <w:rsid w:val="00E10B03"/>
    <w:rsid w:val="00E14F03"/>
    <w:rsid w:val="00E15CEB"/>
    <w:rsid w:val="00E22335"/>
    <w:rsid w:val="00E24D1A"/>
    <w:rsid w:val="00E26A4E"/>
    <w:rsid w:val="00E27CFC"/>
    <w:rsid w:val="00E32F14"/>
    <w:rsid w:val="00E32F41"/>
    <w:rsid w:val="00E44283"/>
    <w:rsid w:val="00E612FB"/>
    <w:rsid w:val="00E73BD2"/>
    <w:rsid w:val="00E7446C"/>
    <w:rsid w:val="00E77893"/>
    <w:rsid w:val="00E86B11"/>
    <w:rsid w:val="00E94627"/>
    <w:rsid w:val="00E94BAD"/>
    <w:rsid w:val="00EB66E6"/>
    <w:rsid w:val="00EC51AA"/>
    <w:rsid w:val="00ED1699"/>
    <w:rsid w:val="00EE0471"/>
    <w:rsid w:val="00EE0C75"/>
    <w:rsid w:val="00EE100E"/>
    <w:rsid w:val="00EE6CA5"/>
    <w:rsid w:val="00EE6E34"/>
    <w:rsid w:val="00F046B5"/>
    <w:rsid w:val="00F12B43"/>
    <w:rsid w:val="00F167FC"/>
    <w:rsid w:val="00F43581"/>
    <w:rsid w:val="00F43646"/>
    <w:rsid w:val="00F50622"/>
    <w:rsid w:val="00F52C16"/>
    <w:rsid w:val="00F52C8A"/>
    <w:rsid w:val="00F558C7"/>
    <w:rsid w:val="00F63B2A"/>
    <w:rsid w:val="00F84F1B"/>
    <w:rsid w:val="00F91CE0"/>
    <w:rsid w:val="00F975B0"/>
    <w:rsid w:val="00FC35DB"/>
    <w:rsid w:val="00FC4EFC"/>
    <w:rsid w:val="00FC76DB"/>
    <w:rsid w:val="00FD52CF"/>
    <w:rsid w:val="00FF1EF1"/>
    <w:rsid w:val="00FF4A0A"/>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e5e6,#f2f3f4,#165616,#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8262">
      <w:bodyDiv w:val="1"/>
      <w:marLeft w:val="0"/>
      <w:marRight w:val="0"/>
      <w:marTop w:val="0"/>
      <w:marBottom w:val="0"/>
      <w:divBdr>
        <w:top w:val="none" w:sz="0" w:space="0" w:color="auto"/>
        <w:left w:val="none" w:sz="0" w:space="0" w:color="auto"/>
        <w:bottom w:val="none" w:sz="0" w:space="0" w:color="auto"/>
        <w:right w:val="none" w:sz="0" w:space="0" w:color="auto"/>
      </w:divBdr>
    </w:div>
    <w:div w:id="17108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a-sp.s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mihelj@rra-sp.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a-sp.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uno.mihelj@rra-sp.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08BCC-8AA6-4DA4-9355-01489EC9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3204</Words>
  <Characters>18269</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Svea</vt:lpstr>
    </vt:vector>
  </TitlesOfParts>
  <Company>RCR Zasavje d.o.o.</Company>
  <LinksUpToDate>false</LinksUpToDate>
  <CharactersWithSpaces>21431</CharactersWithSpaces>
  <SharedDoc>false</SharedDoc>
  <HLinks>
    <vt:vector size="36" baseType="variant">
      <vt:variant>
        <vt:i4>7405664</vt:i4>
      </vt:variant>
      <vt:variant>
        <vt:i4>27</vt:i4>
      </vt:variant>
      <vt:variant>
        <vt:i4>0</vt:i4>
      </vt:variant>
      <vt:variant>
        <vt:i4>5</vt:i4>
      </vt:variant>
      <vt:variant>
        <vt:lpwstr>http://europass.cedefop.europa.eu/LanguageSelfAssessmentGrid/sl</vt:lpwstr>
      </vt:variant>
      <vt:variant>
        <vt:lpwstr/>
      </vt:variant>
      <vt:variant>
        <vt:i4>1179701</vt:i4>
      </vt:variant>
      <vt:variant>
        <vt:i4>20</vt:i4>
      </vt:variant>
      <vt:variant>
        <vt:i4>0</vt:i4>
      </vt:variant>
      <vt:variant>
        <vt:i4>5</vt:i4>
      </vt:variant>
      <vt:variant>
        <vt:lpwstr/>
      </vt:variant>
      <vt:variant>
        <vt:lpwstr>_Toc343076272</vt:lpwstr>
      </vt:variant>
      <vt:variant>
        <vt:i4>1179701</vt:i4>
      </vt:variant>
      <vt:variant>
        <vt:i4>14</vt:i4>
      </vt:variant>
      <vt:variant>
        <vt:i4>0</vt:i4>
      </vt:variant>
      <vt:variant>
        <vt:i4>5</vt:i4>
      </vt:variant>
      <vt:variant>
        <vt:lpwstr/>
      </vt:variant>
      <vt:variant>
        <vt:lpwstr>_Toc343076271</vt:lpwstr>
      </vt:variant>
      <vt:variant>
        <vt:i4>1179701</vt:i4>
      </vt:variant>
      <vt:variant>
        <vt:i4>8</vt:i4>
      </vt:variant>
      <vt:variant>
        <vt:i4>0</vt:i4>
      </vt:variant>
      <vt:variant>
        <vt:i4>5</vt:i4>
      </vt:variant>
      <vt:variant>
        <vt:lpwstr/>
      </vt:variant>
      <vt:variant>
        <vt:lpwstr>_Toc343076270</vt:lpwstr>
      </vt:variant>
      <vt:variant>
        <vt:i4>1245237</vt:i4>
      </vt:variant>
      <vt:variant>
        <vt:i4>2</vt:i4>
      </vt:variant>
      <vt:variant>
        <vt:i4>0</vt:i4>
      </vt:variant>
      <vt:variant>
        <vt:i4>5</vt:i4>
      </vt:variant>
      <vt:variant>
        <vt:lpwstr/>
      </vt:variant>
      <vt:variant>
        <vt:lpwstr>_Toc343076269</vt:lpwstr>
      </vt:variant>
      <vt:variant>
        <vt:i4>7143475</vt:i4>
      </vt:variant>
      <vt:variant>
        <vt:i4>0</vt:i4>
      </vt:variant>
      <vt:variant>
        <vt:i4>0</vt:i4>
      </vt:variant>
      <vt:variant>
        <vt:i4>5</vt:i4>
      </vt:variant>
      <vt:variant>
        <vt:lpwstr>http://www.rcr-zasavje.si/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Svea</dc:title>
  <dc:creator>Nataša Gala</dc:creator>
  <cp:lastModifiedBy>RRA</cp:lastModifiedBy>
  <cp:revision>2</cp:revision>
  <cp:lastPrinted>2014-06-16T12:57:00Z</cp:lastPrinted>
  <dcterms:created xsi:type="dcterms:W3CDTF">2014-06-16T13:02:00Z</dcterms:created>
  <dcterms:modified xsi:type="dcterms:W3CDTF">2014-06-16T13:02:00Z</dcterms:modified>
</cp:coreProperties>
</file>